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p>
    <w:p w:rsidR="00870610" w:rsidRPr="00870610" w:rsidRDefault="00870610"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16"/>
          <w:szCs w:val="16"/>
          <w:lang w:eastAsia="ru-RU"/>
        </w:rPr>
      </w:pPr>
    </w:p>
    <w:p w:rsidR="00B34E81" w:rsidRPr="00991048" w:rsidRDefault="00B34E81" w:rsidP="00F56C62">
      <w:pPr>
        <w:tabs>
          <w:tab w:val="left" w:pos="4111"/>
        </w:tabs>
        <w:overflowPunct w:val="0"/>
        <w:autoSpaceDE w:val="0"/>
        <w:autoSpaceDN w:val="0"/>
        <w:adjustRightInd w:val="0"/>
        <w:spacing w:after="0" w:line="240" w:lineRule="auto"/>
        <w:ind w:right="5245"/>
        <w:textAlignment w:val="baseline"/>
        <w:rPr>
          <w:rFonts w:ascii="Times New Roman" w:hAnsi="Times New Roman"/>
          <w:sz w:val="28"/>
          <w:szCs w:val="28"/>
          <w:lang w:eastAsia="ru-RU"/>
        </w:rPr>
      </w:pPr>
      <w:r w:rsidRPr="00991048">
        <w:rPr>
          <w:rFonts w:ascii="Times New Roman" w:hAnsi="Times New Roman"/>
          <w:noProof/>
          <w:sz w:val="28"/>
          <w:szCs w:val="28"/>
          <w:lang w:eastAsia="ru-RU"/>
        </w:rPr>
        <w:t>О</w:t>
      </w:r>
      <w:r w:rsidRPr="00991048">
        <w:rPr>
          <w:rFonts w:ascii="Times New Roman" w:hAnsi="Times New Roman"/>
          <w:sz w:val="28"/>
          <w:szCs w:val="28"/>
          <w:lang w:eastAsia="ru-RU"/>
        </w:rPr>
        <w:t xml:space="preserve">б утверждении отчета об исполнении областного бюджета за </w:t>
      </w:r>
      <w:r w:rsidR="00A87D53">
        <w:rPr>
          <w:rFonts w:ascii="Times New Roman" w:hAnsi="Times New Roman"/>
          <w:sz w:val="28"/>
          <w:szCs w:val="28"/>
          <w:lang w:val="en-US" w:eastAsia="ru-RU"/>
        </w:rPr>
        <w:t>I</w:t>
      </w:r>
      <w:r w:rsidR="005571B8">
        <w:rPr>
          <w:rFonts w:ascii="Times New Roman" w:hAnsi="Times New Roman"/>
          <w:sz w:val="28"/>
          <w:szCs w:val="28"/>
          <w:lang w:eastAsia="ru-RU"/>
        </w:rPr>
        <w:t xml:space="preserve"> квартал </w:t>
      </w:r>
      <w:r w:rsidRPr="00991048">
        <w:rPr>
          <w:rFonts w:ascii="Times New Roman" w:hAnsi="Times New Roman"/>
          <w:sz w:val="28"/>
          <w:szCs w:val="28"/>
          <w:lang w:eastAsia="ru-RU"/>
        </w:rPr>
        <w:t>20</w:t>
      </w:r>
      <w:r w:rsidR="005571B8">
        <w:rPr>
          <w:rFonts w:ascii="Times New Roman" w:hAnsi="Times New Roman"/>
          <w:sz w:val="28"/>
          <w:szCs w:val="28"/>
          <w:lang w:eastAsia="ru-RU"/>
        </w:rPr>
        <w:t>2</w:t>
      </w:r>
      <w:r w:rsidR="000F172A">
        <w:rPr>
          <w:rFonts w:ascii="Times New Roman" w:hAnsi="Times New Roman"/>
          <w:sz w:val="28"/>
          <w:szCs w:val="28"/>
          <w:lang w:eastAsia="ru-RU"/>
        </w:rPr>
        <w:t>1</w:t>
      </w:r>
      <w:r w:rsidRPr="00991048">
        <w:rPr>
          <w:rFonts w:ascii="Times New Roman" w:hAnsi="Times New Roman"/>
          <w:sz w:val="28"/>
          <w:szCs w:val="28"/>
          <w:lang w:eastAsia="ru-RU"/>
        </w:rPr>
        <w:t xml:space="preserve"> года</w:t>
      </w:r>
    </w:p>
    <w:p w:rsidR="00B34E81" w:rsidRPr="00991048" w:rsidRDefault="00B34E81" w:rsidP="00B34E81">
      <w:pPr>
        <w:tabs>
          <w:tab w:val="left" w:pos="4536"/>
        </w:tabs>
        <w:overflowPunct w:val="0"/>
        <w:autoSpaceDE w:val="0"/>
        <w:autoSpaceDN w:val="0"/>
        <w:adjustRightInd w:val="0"/>
        <w:spacing w:after="0" w:line="240" w:lineRule="auto"/>
        <w:ind w:right="4252"/>
        <w:jc w:val="both"/>
        <w:textAlignment w:val="baseline"/>
        <w:rPr>
          <w:rFonts w:ascii="Times New Roman" w:hAnsi="Times New Roman"/>
          <w:sz w:val="28"/>
          <w:szCs w:val="28"/>
          <w:lang w:eastAsia="ru-RU"/>
        </w:rPr>
      </w:pPr>
    </w:p>
    <w:p w:rsidR="00B34E81" w:rsidRPr="00991048" w:rsidRDefault="00B34E81" w:rsidP="00B34E81">
      <w:pPr>
        <w:tabs>
          <w:tab w:val="left" w:pos="4536"/>
        </w:tabs>
        <w:overflowPunct w:val="0"/>
        <w:autoSpaceDE w:val="0"/>
        <w:autoSpaceDN w:val="0"/>
        <w:adjustRightInd w:val="0"/>
        <w:spacing w:after="0" w:line="240" w:lineRule="auto"/>
        <w:ind w:right="4252"/>
        <w:jc w:val="both"/>
        <w:textAlignment w:val="baseline"/>
        <w:rPr>
          <w:rFonts w:ascii="Times New Roman" w:hAnsi="Times New Roman"/>
          <w:sz w:val="28"/>
          <w:szCs w:val="28"/>
          <w:lang w:eastAsia="ru-RU"/>
        </w:rPr>
      </w:pPr>
    </w:p>
    <w:p w:rsidR="00B34E81" w:rsidRPr="00991048" w:rsidRDefault="00B34E81" w:rsidP="00B34E81">
      <w:pPr>
        <w:tabs>
          <w:tab w:val="left" w:pos="4536"/>
        </w:tabs>
        <w:overflowPunct w:val="0"/>
        <w:autoSpaceDE w:val="0"/>
        <w:autoSpaceDN w:val="0"/>
        <w:adjustRightInd w:val="0"/>
        <w:spacing w:after="0" w:line="240" w:lineRule="auto"/>
        <w:ind w:firstLine="680"/>
        <w:jc w:val="both"/>
        <w:textAlignment w:val="baseline"/>
        <w:rPr>
          <w:rFonts w:ascii="Times New Roman" w:hAnsi="Times New Roman"/>
          <w:sz w:val="28"/>
          <w:szCs w:val="28"/>
          <w:lang w:eastAsia="ru-RU"/>
        </w:rPr>
      </w:pPr>
      <w:r w:rsidRPr="00991048">
        <w:rPr>
          <w:rFonts w:ascii="Times New Roman" w:hAnsi="Times New Roman"/>
          <w:sz w:val="28"/>
          <w:szCs w:val="28"/>
          <w:lang w:eastAsia="ru-RU"/>
        </w:rPr>
        <w:t xml:space="preserve">В соответствии с Бюджетным кодексом Российской Федерации, законом Еврейской автономной области от 31.10.2012 № 158-ОЗ </w:t>
      </w:r>
      <w:r w:rsidR="003D230D">
        <w:rPr>
          <w:rFonts w:ascii="Times New Roman" w:hAnsi="Times New Roman"/>
          <w:sz w:val="28"/>
          <w:szCs w:val="28"/>
          <w:lang w:eastAsia="ru-RU"/>
        </w:rPr>
        <w:t>«</w:t>
      </w:r>
      <w:r w:rsidRPr="00991048">
        <w:rPr>
          <w:rFonts w:ascii="Times New Roman" w:hAnsi="Times New Roman"/>
          <w:sz w:val="28"/>
          <w:szCs w:val="28"/>
          <w:lang w:eastAsia="ru-RU"/>
        </w:rPr>
        <w:t>О бюджетном процессе в Еврейской автономной области</w:t>
      </w:r>
      <w:r w:rsidR="003D230D">
        <w:rPr>
          <w:rFonts w:ascii="Times New Roman" w:hAnsi="Times New Roman"/>
          <w:sz w:val="28"/>
          <w:szCs w:val="28"/>
          <w:lang w:eastAsia="ru-RU"/>
        </w:rPr>
        <w:t>»</w:t>
      </w:r>
      <w:r w:rsidRPr="00991048">
        <w:rPr>
          <w:rFonts w:ascii="Times New Roman" w:hAnsi="Times New Roman"/>
          <w:sz w:val="28"/>
          <w:szCs w:val="28"/>
          <w:lang w:eastAsia="ru-RU"/>
        </w:rPr>
        <w:t xml:space="preserve"> правительство Еврейской автономной области</w:t>
      </w:r>
    </w:p>
    <w:p w:rsidR="00B34E81" w:rsidRPr="00991048" w:rsidRDefault="00B34E81" w:rsidP="00B34E81">
      <w:pPr>
        <w:tabs>
          <w:tab w:val="left" w:pos="4536"/>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991048">
        <w:rPr>
          <w:rFonts w:ascii="Times New Roman" w:hAnsi="Times New Roman"/>
          <w:sz w:val="28"/>
          <w:szCs w:val="28"/>
          <w:lang w:eastAsia="ru-RU"/>
        </w:rPr>
        <w:t>ПОСТАНОВЛЯЕТ:</w:t>
      </w:r>
    </w:p>
    <w:p w:rsidR="008C0303" w:rsidRPr="00991048" w:rsidRDefault="008C0303" w:rsidP="008C0303">
      <w:pPr>
        <w:tabs>
          <w:tab w:val="left" w:pos="4536"/>
        </w:tabs>
        <w:overflowPunct w:val="0"/>
        <w:autoSpaceDE w:val="0"/>
        <w:autoSpaceDN w:val="0"/>
        <w:adjustRightInd w:val="0"/>
        <w:spacing w:after="0" w:line="240" w:lineRule="auto"/>
        <w:ind w:firstLine="680"/>
        <w:jc w:val="both"/>
        <w:textAlignment w:val="baseline"/>
        <w:rPr>
          <w:rFonts w:ascii="Times New Roman" w:hAnsi="Times New Roman"/>
          <w:sz w:val="28"/>
          <w:szCs w:val="28"/>
          <w:lang w:eastAsia="ru-RU"/>
        </w:rPr>
      </w:pPr>
      <w:r>
        <w:rPr>
          <w:rFonts w:ascii="Times New Roman" w:hAnsi="Times New Roman"/>
          <w:sz w:val="28"/>
          <w:szCs w:val="28"/>
          <w:lang w:eastAsia="ru-RU"/>
        </w:rPr>
        <w:t>1. </w:t>
      </w:r>
      <w:r w:rsidRPr="008C0303">
        <w:rPr>
          <w:rFonts w:ascii="Times New Roman" w:hAnsi="Times New Roman"/>
          <w:sz w:val="28"/>
          <w:szCs w:val="28"/>
          <w:lang w:eastAsia="ru-RU"/>
        </w:rPr>
        <w:t>Утвердить прилагаемый отчет об ис</w:t>
      </w:r>
      <w:r w:rsidR="00DC64AB">
        <w:rPr>
          <w:rFonts w:ascii="Times New Roman" w:hAnsi="Times New Roman"/>
          <w:sz w:val="28"/>
          <w:szCs w:val="28"/>
          <w:lang w:eastAsia="ru-RU"/>
        </w:rPr>
        <w:t xml:space="preserve">полнении областного бюджета </w:t>
      </w:r>
      <w:r w:rsidR="00A87D53" w:rsidRPr="00A87D53">
        <w:rPr>
          <w:rFonts w:ascii="Times New Roman" w:hAnsi="Times New Roman"/>
          <w:sz w:val="28"/>
          <w:szCs w:val="28"/>
          <w:lang w:eastAsia="ru-RU"/>
        </w:rPr>
        <w:br/>
      </w:r>
      <w:r w:rsidR="00DC64AB">
        <w:rPr>
          <w:rFonts w:ascii="Times New Roman" w:hAnsi="Times New Roman"/>
          <w:sz w:val="28"/>
          <w:szCs w:val="28"/>
          <w:lang w:eastAsia="ru-RU"/>
        </w:rPr>
        <w:t xml:space="preserve">за </w:t>
      </w:r>
      <w:r w:rsidR="00A87D53">
        <w:rPr>
          <w:rFonts w:ascii="Times New Roman" w:hAnsi="Times New Roman"/>
          <w:sz w:val="28"/>
          <w:szCs w:val="28"/>
          <w:lang w:val="en-US" w:eastAsia="ru-RU"/>
        </w:rPr>
        <w:t>I</w:t>
      </w:r>
      <w:r w:rsidR="005571B8">
        <w:rPr>
          <w:rFonts w:ascii="Times New Roman" w:hAnsi="Times New Roman"/>
          <w:sz w:val="28"/>
          <w:szCs w:val="28"/>
          <w:lang w:eastAsia="ru-RU"/>
        </w:rPr>
        <w:t xml:space="preserve"> квартал </w:t>
      </w:r>
      <w:r w:rsidRPr="008C0303">
        <w:rPr>
          <w:rFonts w:ascii="Times New Roman" w:hAnsi="Times New Roman"/>
          <w:sz w:val="28"/>
          <w:szCs w:val="28"/>
          <w:lang w:eastAsia="ru-RU"/>
        </w:rPr>
        <w:t>20</w:t>
      </w:r>
      <w:r w:rsidR="005571B8">
        <w:rPr>
          <w:rFonts w:ascii="Times New Roman" w:hAnsi="Times New Roman"/>
          <w:sz w:val="28"/>
          <w:szCs w:val="28"/>
          <w:lang w:eastAsia="ru-RU"/>
        </w:rPr>
        <w:t>2</w:t>
      </w:r>
      <w:r w:rsidR="000F172A">
        <w:rPr>
          <w:rFonts w:ascii="Times New Roman" w:hAnsi="Times New Roman"/>
          <w:sz w:val="28"/>
          <w:szCs w:val="28"/>
          <w:lang w:eastAsia="ru-RU"/>
        </w:rPr>
        <w:t>1</w:t>
      </w:r>
      <w:r w:rsidRPr="008C0303">
        <w:rPr>
          <w:rFonts w:ascii="Times New Roman" w:hAnsi="Times New Roman"/>
          <w:sz w:val="28"/>
          <w:szCs w:val="28"/>
          <w:lang w:eastAsia="ru-RU"/>
        </w:rPr>
        <w:t xml:space="preserve"> года по доходам в сумме </w:t>
      </w:r>
      <w:r w:rsidR="000B7B42" w:rsidRPr="000B7B42">
        <w:rPr>
          <w:rFonts w:ascii="Times New Roman" w:hAnsi="Times New Roman"/>
          <w:sz w:val="28"/>
          <w:szCs w:val="28"/>
          <w:lang w:eastAsia="ru-RU"/>
        </w:rPr>
        <w:t>2</w:t>
      </w:r>
      <w:r w:rsidR="000B7B42">
        <w:rPr>
          <w:rFonts w:ascii="Times New Roman" w:hAnsi="Times New Roman"/>
          <w:sz w:val="28"/>
          <w:szCs w:val="28"/>
          <w:lang w:eastAsia="ru-RU"/>
        </w:rPr>
        <w:t> </w:t>
      </w:r>
      <w:r w:rsidR="000B7B42" w:rsidRPr="000B7B42">
        <w:rPr>
          <w:rFonts w:ascii="Times New Roman" w:hAnsi="Times New Roman"/>
          <w:sz w:val="28"/>
          <w:szCs w:val="28"/>
          <w:lang w:eastAsia="ru-RU"/>
        </w:rPr>
        <w:t>553 740 988</w:t>
      </w:r>
      <w:r w:rsidR="005571B8" w:rsidRPr="000B7B42">
        <w:rPr>
          <w:rFonts w:ascii="Times New Roman" w:hAnsi="Times New Roman"/>
          <w:sz w:val="28"/>
          <w:szCs w:val="28"/>
          <w:lang w:eastAsia="ru-RU"/>
        </w:rPr>
        <w:t xml:space="preserve"> рубл</w:t>
      </w:r>
      <w:r w:rsidR="000B7B42" w:rsidRPr="000B7B42">
        <w:rPr>
          <w:rFonts w:ascii="Times New Roman" w:hAnsi="Times New Roman"/>
          <w:sz w:val="28"/>
          <w:szCs w:val="28"/>
          <w:lang w:eastAsia="ru-RU"/>
        </w:rPr>
        <w:t>ей</w:t>
      </w:r>
      <w:r w:rsidR="005571B8" w:rsidRPr="000B7B42">
        <w:rPr>
          <w:rFonts w:ascii="Times New Roman" w:hAnsi="Times New Roman"/>
          <w:sz w:val="28"/>
          <w:szCs w:val="28"/>
          <w:lang w:eastAsia="ru-RU"/>
        </w:rPr>
        <w:t xml:space="preserve"> </w:t>
      </w:r>
      <w:r w:rsidR="000B7B42" w:rsidRPr="000B7B42">
        <w:rPr>
          <w:rFonts w:ascii="Times New Roman" w:hAnsi="Times New Roman"/>
          <w:sz w:val="28"/>
          <w:szCs w:val="28"/>
          <w:lang w:eastAsia="ru-RU"/>
        </w:rPr>
        <w:t>12</w:t>
      </w:r>
      <w:r w:rsidR="005571B8" w:rsidRPr="000B7B42">
        <w:rPr>
          <w:rFonts w:ascii="Times New Roman" w:hAnsi="Times New Roman"/>
          <w:sz w:val="28"/>
          <w:szCs w:val="28"/>
          <w:lang w:eastAsia="ru-RU"/>
        </w:rPr>
        <w:t> копе</w:t>
      </w:r>
      <w:r w:rsidR="000B7B42" w:rsidRPr="000B7B42">
        <w:rPr>
          <w:rFonts w:ascii="Times New Roman" w:hAnsi="Times New Roman"/>
          <w:sz w:val="28"/>
          <w:szCs w:val="28"/>
          <w:lang w:eastAsia="ru-RU"/>
        </w:rPr>
        <w:t>ек</w:t>
      </w:r>
      <w:r w:rsidRPr="008C0303">
        <w:rPr>
          <w:rFonts w:ascii="Times New Roman" w:hAnsi="Times New Roman"/>
          <w:sz w:val="28"/>
          <w:szCs w:val="28"/>
          <w:lang w:eastAsia="ru-RU"/>
        </w:rPr>
        <w:t xml:space="preserve">, по расходам в сумме </w:t>
      </w:r>
      <w:r w:rsidR="003D230D" w:rsidRPr="003D230D">
        <w:rPr>
          <w:rFonts w:ascii="Times New Roman" w:hAnsi="Times New Roman"/>
          <w:sz w:val="28"/>
          <w:szCs w:val="28"/>
          <w:lang w:eastAsia="ru-RU"/>
        </w:rPr>
        <w:t>2</w:t>
      </w:r>
      <w:r w:rsidR="003D230D">
        <w:rPr>
          <w:rFonts w:ascii="Times New Roman" w:hAnsi="Times New Roman"/>
          <w:sz w:val="28"/>
          <w:szCs w:val="28"/>
          <w:lang w:eastAsia="ru-RU"/>
        </w:rPr>
        <w:t> </w:t>
      </w:r>
      <w:r w:rsidR="003D230D" w:rsidRPr="003D230D">
        <w:rPr>
          <w:rFonts w:ascii="Times New Roman" w:hAnsi="Times New Roman"/>
          <w:sz w:val="28"/>
          <w:szCs w:val="28"/>
          <w:lang w:eastAsia="ru-RU"/>
        </w:rPr>
        <w:t xml:space="preserve">880 986 693 </w:t>
      </w:r>
      <w:r w:rsidR="005571B8" w:rsidRPr="003D230D">
        <w:rPr>
          <w:rFonts w:ascii="Times New Roman" w:hAnsi="Times New Roman"/>
          <w:sz w:val="28"/>
          <w:szCs w:val="28"/>
          <w:lang w:eastAsia="ru-RU"/>
        </w:rPr>
        <w:t xml:space="preserve"> </w:t>
      </w:r>
      <w:r w:rsidRPr="003D230D">
        <w:rPr>
          <w:rFonts w:ascii="Times New Roman" w:hAnsi="Times New Roman"/>
          <w:sz w:val="28"/>
          <w:szCs w:val="28"/>
          <w:lang w:eastAsia="ru-RU"/>
        </w:rPr>
        <w:t>рубл</w:t>
      </w:r>
      <w:r w:rsidR="003D230D" w:rsidRPr="003D230D">
        <w:rPr>
          <w:rFonts w:ascii="Times New Roman" w:hAnsi="Times New Roman"/>
          <w:sz w:val="28"/>
          <w:szCs w:val="28"/>
          <w:lang w:eastAsia="ru-RU"/>
        </w:rPr>
        <w:t>я</w:t>
      </w:r>
      <w:r w:rsidRPr="003D230D">
        <w:rPr>
          <w:rFonts w:ascii="Times New Roman" w:hAnsi="Times New Roman"/>
          <w:sz w:val="28"/>
          <w:szCs w:val="28"/>
          <w:lang w:eastAsia="ru-RU"/>
        </w:rPr>
        <w:t xml:space="preserve"> </w:t>
      </w:r>
      <w:r w:rsidR="003D230D" w:rsidRPr="003D230D">
        <w:rPr>
          <w:rFonts w:ascii="Times New Roman" w:hAnsi="Times New Roman"/>
          <w:sz w:val="28"/>
          <w:szCs w:val="28"/>
          <w:lang w:eastAsia="ru-RU"/>
        </w:rPr>
        <w:t>04</w:t>
      </w:r>
      <w:r w:rsidRPr="003D230D">
        <w:rPr>
          <w:rFonts w:ascii="Times New Roman" w:hAnsi="Times New Roman"/>
          <w:sz w:val="28"/>
          <w:szCs w:val="28"/>
          <w:lang w:eastAsia="ru-RU"/>
        </w:rPr>
        <w:t xml:space="preserve"> копе</w:t>
      </w:r>
      <w:r w:rsidR="003D230D" w:rsidRPr="003D230D">
        <w:rPr>
          <w:rFonts w:ascii="Times New Roman" w:hAnsi="Times New Roman"/>
          <w:sz w:val="28"/>
          <w:szCs w:val="28"/>
          <w:lang w:eastAsia="ru-RU"/>
        </w:rPr>
        <w:t>йки</w:t>
      </w:r>
      <w:r w:rsidRPr="003D230D">
        <w:rPr>
          <w:rFonts w:ascii="Times New Roman" w:hAnsi="Times New Roman"/>
          <w:sz w:val="28"/>
          <w:szCs w:val="28"/>
          <w:lang w:eastAsia="ru-RU"/>
        </w:rPr>
        <w:t>, с превышением</w:t>
      </w:r>
      <w:r w:rsidRPr="008C0303">
        <w:rPr>
          <w:rFonts w:ascii="Times New Roman" w:hAnsi="Times New Roman"/>
          <w:sz w:val="28"/>
          <w:szCs w:val="28"/>
          <w:lang w:eastAsia="ru-RU"/>
        </w:rPr>
        <w:t xml:space="preserve"> расходов над доходами в </w:t>
      </w:r>
      <w:r w:rsidRPr="003D230D">
        <w:rPr>
          <w:rFonts w:ascii="Times New Roman" w:hAnsi="Times New Roman"/>
          <w:sz w:val="28"/>
          <w:szCs w:val="28"/>
          <w:lang w:eastAsia="ru-RU"/>
        </w:rPr>
        <w:t xml:space="preserve">сумме </w:t>
      </w:r>
      <w:r w:rsidR="003D230D" w:rsidRPr="003D230D">
        <w:rPr>
          <w:rFonts w:ascii="Times New Roman" w:hAnsi="Times New Roman"/>
          <w:sz w:val="28"/>
          <w:szCs w:val="28"/>
          <w:lang w:eastAsia="ru-RU"/>
        </w:rPr>
        <w:t xml:space="preserve">327 245 704 </w:t>
      </w:r>
      <w:r w:rsidR="005571B8" w:rsidRPr="003D230D">
        <w:rPr>
          <w:rFonts w:ascii="Times New Roman" w:hAnsi="Times New Roman"/>
          <w:sz w:val="28"/>
          <w:szCs w:val="28"/>
          <w:lang w:eastAsia="ru-RU"/>
        </w:rPr>
        <w:t>рубля</w:t>
      </w:r>
      <w:r w:rsidRPr="003D230D">
        <w:rPr>
          <w:rFonts w:ascii="Times New Roman" w:hAnsi="Times New Roman"/>
          <w:sz w:val="28"/>
          <w:szCs w:val="28"/>
          <w:lang w:eastAsia="ru-RU"/>
        </w:rPr>
        <w:t xml:space="preserve"> </w:t>
      </w:r>
      <w:r w:rsidR="003D230D" w:rsidRPr="003D230D">
        <w:rPr>
          <w:rFonts w:ascii="Times New Roman" w:hAnsi="Times New Roman"/>
          <w:sz w:val="28"/>
          <w:szCs w:val="28"/>
          <w:lang w:eastAsia="ru-RU"/>
        </w:rPr>
        <w:t>92</w:t>
      </w:r>
      <w:r w:rsidR="00DC64AB" w:rsidRPr="003D230D">
        <w:rPr>
          <w:rFonts w:ascii="Times New Roman" w:hAnsi="Times New Roman"/>
          <w:sz w:val="28"/>
          <w:szCs w:val="28"/>
          <w:lang w:eastAsia="ru-RU"/>
        </w:rPr>
        <w:t> копе</w:t>
      </w:r>
      <w:r w:rsidR="003D230D" w:rsidRPr="003D230D">
        <w:rPr>
          <w:rFonts w:ascii="Times New Roman" w:hAnsi="Times New Roman"/>
          <w:sz w:val="28"/>
          <w:szCs w:val="28"/>
          <w:lang w:eastAsia="ru-RU"/>
        </w:rPr>
        <w:t>йки</w:t>
      </w:r>
      <w:r w:rsidRPr="008C0303">
        <w:rPr>
          <w:rFonts w:ascii="Times New Roman" w:hAnsi="Times New Roman"/>
          <w:sz w:val="28"/>
          <w:szCs w:val="28"/>
          <w:lang w:eastAsia="ru-RU"/>
        </w:rPr>
        <w:t>.</w:t>
      </w:r>
    </w:p>
    <w:p w:rsidR="00B34E81" w:rsidRPr="00991048" w:rsidRDefault="008C0303" w:rsidP="00B34E81">
      <w:pPr>
        <w:tabs>
          <w:tab w:val="left" w:pos="4536"/>
        </w:tabs>
        <w:overflowPunct w:val="0"/>
        <w:autoSpaceDE w:val="0"/>
        <w:autoSpaceDN w:val="0"/>
        <w:adjustRightInd w:val="0"/>
        <w:spacing w:after="0" w:line="240" w:lineRule="auto"/>
        <w:ind w:firstLine="680"/>
        <w:jc w:val="both"/>
        <w:textAlignment w:val="baseline"/>
        <w:rPr>
          <w:rFonts w:ascii="Times New Roman" w:hAnsi="Times New Roman"/>
          <w:sz w:val="28"/>
          <w:szCs w:val="28"/>
          <w:lang w:eastAsia="ru-RU"/>
        </w:rPr>
      </w:pPr>
      <w:r>
        <w:rPr>
          <w:rFonts w:ascii="Times New Roman" w:hAnsi="Times New Roman"/>
          <w:sz w:val="28"/>
          <w:szCs w:val="28"/>
          <w:lang w:eastAsia="ru-RU"/>
        </w:rPr>
        <w:t>2. </w:t>
      </w:r>
      <w:r w:rsidR="00B34E81" w:rsidRPr="00991048">
        <w:rPr>
          <w:rFonts w:ascii="Times New Roman" w:hAnsi="Times New Roman"/>
          <w:sz w:val="28"/>
          <w:szCs w:val="28"/>
          <w:lang w:eastAsia="ru-RU"/>
        </w:rPr>
        <w:t xml:space="preserve">Направить отчет об исполнении областного бюджета </w:t>
      </w:r>
      <w:r w:rsidR="00A87D53" w:rsidRPr="00A87D53">
        <w:rPr>
          <w:rFonts w:ascii="Times New Roman" w:hAnsi="Times New Roman"/>
          <w:sz w:val="28"/>
          <w:szCs w:val="28"/>
          <w:lang w:eastAsia="ru-RU"/>
        </w:rPr>
        <w:br/>
      </w:r>
      <w:r w:rsidR="00B34E81" w:rsidRPr="00991048">
        <w:rPr>
          <w:rFonts w:ascii="Times New Roman" w:hAnsi="Times New Roman"/>
          <w:sz w:val="28"/>
          <w:szCs w:val="28"/>
          <w:lang w:eastAsia="ru-RU"/>
        </w:rPr>
        <w:t xml:space="preserve">за </w:t>
      </w:r>
      <w:r w:rsidR="00A87D53">
        <w:rPr>
          <w:rFonts w:ascii="Times New Roman" w:hAnsi="Times New Roman"/>
          <w:sz w:val="28"/>
          <w:szCs w:val="28"/>
          <w:lang w:val="en-US" w:eastAsia="ru-RU"/>
        </w:rPr>
        <w:t>I</w:t>
      </w:r>
      <w:r w:rsidR="005571B8">
        <w:rPr>
          <w:rFonts w:ascii="Times New Roman" w:hAnsi="Times New Roman"/>
          <w:sz w:val="28"/>
          <w:szCs w:val="28"/>
          <w:lang w:eastAsia="ru-RU"/>
        </w:rPr>
        <w:t xml:space="preserve"> квартал </w:t>
      </w:r>
      <w:r w:rsidR="00B34E81" w:rsidRPr="00991048">
        <w:rPr>
          <w:rFonts w:ascii="Times New Roman" w:hAnsi="Times New Roman"/>
          <w:sz w:val="28"/>
          <w:szCs w:val="28"/>
          <w:lang w:eastAsia="ru-RU"/>
        </w:rPr>
        <w:t>20</w:t>
      </w:r>
      <w:r w:rsidR="005571B8">
        <w:rPr>
          <w:rFonts w:ascii="Times New Roman" w:hAnsi="Times New Roman"/>
          <w:sz w:val="28"/>
          <w:szCs w:val="28"/>
          <w:lang w:eastAsia="ru-RU"/>
        </w:rPr>
        <w:t>2</w:t>
      </w:r>
      <w:r w:rsidR="000F172A">
        <w:rPr>
          <w:rFonts w:ascii="Times New Roman" w:hAnsi="Times New Roman"/>
          <w:sz w:val="28"/>
          <w:szCs w:val="28"/>
          <w:lang w:eastAsia="ru-RU"/>
        </w:rPr>
        <w:t>1</w:t>
      </w:r>
      <w:r w:rsidR="00B34E81" w:rsidRPr="00991048">
        <w:rPr>
          <w:rFonts w:ascii="Times New Roman" w:hAnsi="Times New Roman"/>
          <w:sz w:val="28"/>
          <w:szCs w:val="28"/>
          <w:lang w:eastAsia="ru-RU"/>
        </w:rPr>
        <w:t xml:space="preserve"> года в Законодательное Собрание Еврейской автономной области и Контрольно-счетную палату Еврейской автономной области.</w:t>
      </w:r>
    </w:p>
    <w:p w:rsidR="00B34E81" w:rsidRPr="00991048" w:rsidRDefault="00B34E81" w:rsidP="00B34E81">
      <w:pPr>
        <w:tabs>
          <w:tab w:val="left" w:pos="4536"/>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B34E81" w:rsidRPr="00991048" w:rsidRDefault="00B34E81" w:rsidP="00B34E81">
      <w:pPr>
        <w:tabs>
          <w:tab w:val="left" w:pos="4536"/>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B34E81" w:rsidRDefault="00B34E81" w:rsidP="00B34E81">
      <w:pPr>
        <w:tabs>
          <w:tab w:val="left" w:pos="0"/>
          <w:tab w:val="left" w:pos="567"/>
        </w:tabs>
        <w:suppressAutoHyphens/>
        <w:overflowPunct w:val="0"/>
        <w:autoSpaceDE w:val="0"/>
        <w:autoSpaceDN w:val="0"/>
        <w:adjustRightInd w:val="0"/>
        <w:spacing w:after="0" w:line="240" w:lineRule="auto"/>
        <w:jc w:val="both"/>
        <w:textAlignment w:val="baseline"/>
        <w:rPr>
          <w:rFonts w:ascii="Times New Roman" w:hAnsi="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6663"/>
        <w:gridCol w:w="2761"/>
      </w:tblGrid>
      <w:tr w:rsidR="008F7155" w:rsidRPr="008F7155" w:rsidTr="005B60C6">
        <w:trPr>
          <w:trHeight w:val="377"/>
        </w:trPr>
        <w:tc>
          <w:tcPr>
            <w:tcW w:w="6663" w:type="dxa"/>
            <w:tcBorders>
              <w:top w:val="nil"/>
              <w:left w:val="nil"/>
              <w:bottom w:val="nil"/>
              <w:right w:val="nil"/>
            </w:tcBorders>
          </w:tcPr>
          <w:p w:rsidR="008F7155" w:rsidRPr="008F7155" w:rsidRDefault="000F172A" w:rsidP="00E07A34">
            <w:pPr>
              <w:spacing w:after="0" w:line="240" w:lineRule="auto"/>
              <w:contextualSpacing/>
              <w:jc w:val="both"/>
              <w:rPr>
                <w:rFonts w:ascii="Times New Roman" w:hAnsi="Times New Roman"/>
                <w:sz w:val="28"/>
                <w:szCs w:val="28"/>
                <w:lang w:eastAsia="ru-RU"/>
              </w:rPr>
            </w:pPr>
            <w:r>
              <w:rPr>
                <w:rFonts w:ascii="Times New Roman" w:hAnsi="Times New Roman"/>
                <w:noProof/>
                <w:sz w:val="28"/>
                <w:szCs w:val="28"/>
                <w:lang w:eastAsia="ru-RU"/>
              </w:rPr>
              <w:t>Губернатор</w:t>
            </w:r>
            <w:r w:rsidR="008F7155" w:rsidRPr="008F7155">
              <w:rPr>
                <w:rFonts w:ascii="Times New Roman" w:hAnsi="Times New Roman"/>
                <w:noProof/>
                <w:sz w:val="28"/>
                <w:szCs w:val="28"/>
                <w:lang w:eastAsia="ru-RU"/>
              </w:rPr>
              <w:t xml:space="preserve"> области   </w:t>
            </w:r>
          </w:p>
        </w:tc>
        <w:tc>
          <w:tcPr>
            <w:tcW w:w="2761" w:type="dxa"/>
            <w:tcBorders>
              <w:top w:val="nil"/>
              <w:left w:val="nil"/>
              <w:bottom w:val="nil"/>
              <w:right w:val="nil"/>
            </w:tcBorders>
          </w:tcPr>
          <w:p w:rsidR="008F7155" w:rsidRPr="008F7155" w:rsidRDefault="008F7155" w:rsidP="00E07A34">
            <w:pPr>
              <w:spacing w:after="0" w:line="240" w:lineRule="auto"/>
              <w:contextualSpacing/>
              <w:jc w:val="right"/>
              <w:rPr>
                <w:rFonts w:ascii="Times New Roman" w:hAnsi="Times New Roman"/>
                <w:sz w:val="28"/>
                <w:szCs w:val="28"/>
                <w:lang w:eastAsia="ru-RU"/>
              </w:rPr>
            </w:pPr>
            <w:r w:rsidRPr="008F7155">
              <w:rPr>
                <w:rFonts w:ascii="Times New Roman" w:hAnsi="Times New Roman"/>
                <w:sz w:val="28"/>
                <w:szCs w:val="28"/>
                <w:lang w:eastAsia="ru-RU"/>
              </w:rPr>
              <w:t>Р.Э. Гольдштейн</w:t>
            </w:r>
          </w:p>
        </w:tc>
      </w:tr>
    </w:tbl>
    <w:p w:rsidR="00B34E81" w:rsidRPr="00991048" w:rsidRDefault="00B34E81" w:rsidP="00B34E81">
      <w:pPr>
        <w:tabs>
          <w:tab w:val="left" w:pos="0"/>
          <w:tab w:val="left" w:pos="567"/>
        </w:tabs>
        <w:suppressAutoHyphens/>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B34E81" w:rsidRPr="00991048" w:rsidRDefault="00B34E81" w:rsidP="00B34E81">
      <w:pPr>
        <w:tabs>
          <w:tab w:val="left" w:pos="0"/>
          <w:tab w:val="left" w:pos="567"/>
        </w:tabs>
        <w:suppressAutoHyphens/>
        <w:overflowPunct w:val="0"/>
        <w:autoSpaceDE w:val="0"/>
        <w:autoSpaceDN w:val="0"/>
        <w:adjustRightInd w:val="0"/>
        <w:spacing w:after="0" w:line="240" w:lineRule="auto"/>
        <w:jc w:val="both"/>
        <w:textAlignment w:val="baseline"/>
        <w:rPr>
          <w:rFonts w:ascii="Times New Roman" w:hAnsi="Times New Roman"/>
          <w:sz w:val="28"/>
          <w:szCs w:val="28"/>
          <w:lang w:eastAsia="ru-RU"/>
        </w:rPr>
        <w:sectPr w:rsidR="00B34E81" w:rsidRPr="00991048" w:rsidSect="009A4EC8">
          <w:headerReference w:type="default" r:id="rId8"/>
          <w:headerReference w:type="first" r:id="rId9"/>
          <w:pgSz w:w="11906" w:h="16838"/>
          <w:pgMar w:top="1134" w:right="851" w:bottom="1134" w:left="1701" w:header="709" w:footer="709" w:gutter="0"/>
          <w:pgNumType w:start="1"/>
          <w:cols w:space="708"/>
          <w:titlePg/>
          <w:docGrid w:linePitch="381"/>
        </w:sectPr>
      </w:pPr>
    </w:p>
    <w:tbl>
      <w:tblPr>
        <w:tblW w:w="9371" w:type="dxa"/>
        <w:tblInd w:w="93" w:type="dxa"/>
        <w:tblLayout w:type="fixed"/>
        <w:tblLook w:val="0000" w:firstRow="0" w:lastRow="0" w:firstColumn="0" w:lastColumn="0" w:noHBand="0" w:noVBand="0"/>
      </w:tblPr>
      <w:tblGrid>
        <w:gridCol w:w="5260"/>
        <w:gridCol w:w="4111"/>
      </w:tblGrid>
      <w:tr w:rsidR="00B34E81" w:rsidRPr="00991048" w:rsidTr="00D93DA2">
        <w:trPr>
          <w:trHeight w:val="349"/>
        </w:trPr>
        <w:tc>
          <w:tcPr>
            <w:tcW w:w="5260" w:type="dxa"/>
            <w:tcBorders>
              <w:top w:val="nil"/>
              <w:left w:val="nil"/>
              <w:bottom w:val="nil"/>
              <w:right w:val="nil"/>
            </w:tcBorders>
            <w:noWrap/>
            <w:vAlign w:val="bottom"/>
          </w:tcPr>
          <w:p w:rsidR="00B34E81" w:rsidRPr="00991048" w:rsidRDefault="00B34E81" w:rsidP="00D93DA2">
            <w:pPr>
              <w:spacing w:after="0" w:line="240" w:lineRule="auto"/>
              <w:rPr>
                <w:rFonts w:ascii="Times New Roman" w:hAnsi="Times New Roman"/>
                <w:sz w:val="28"/>
                <w:szCs w:val="28"/>
                <w:lang w:eastAsia="ru-RU"/>
              </w:rPr>
            </w:pPr>
          </w:p>
        </w:tc>
        <w:tc>
          <w:tcPr>
            <w:tcW w:w="4111" w:type="dxa"/>
            <w:tcBorders>
              <w:top w:val="nil"/>
              <w:left w:val="nil"/>
              <w:bottom w:val="nil"/>
              <w:right w:val="nil"/>
            </w:tcBorders>
            <w:noWrap/>
            <w:vAlign w:val="bottom"/>
          </w:tcPr>
          <w:p w:rsidR="00B34E81" w:rsidRPr="00991048" w:rsidRDefault="00B34E81" w:rsidP="00D93DA2">
            <w:pPr>
              <w:spacing w:after="0" w:line="240" w:lineRule="auto"/>
              <w:rPr>
                <w:rFonts w:ascii="Times New Roman" w:hAnsi="Times New Roman"/>
                <w:sz w:val="28"/>
                <w:szCs w:val="28"/>
                <w:lang w:eastAsia="ru-RU"/>
              </w:rPr>
            </w:pPr>
            <w:r w:rsidRPr="00991048">
              <w:rPr>
                <w:rFonts w:ascii="Times New Roman" w:hAnsi="Times New Roman"/>
                <w:sz w:val="28"/>
                <w:szCs w:val="28"/>
                <w:lang w:eastAsia="ru-RU"/>
              </w:rPr>
              <w:t>УТВЕРЖДЕН</w:t>
            </w:r>
          </w:p>
          <w:p w:rsidR="00B34E81" w:rsidRPr="00991048" w:rsidRDefault="00B34E81" w:rsidP="00D93DA2">
            <w:pPr>
              <w:spacing w:after="0" w:line="240" w:lineRule="auto"/>
              <w:rPr>
                <w:rFonts w:ascii="Times New Roman" w:hAnsi="Times New Roman"/>
                <w:sz w:val="28"/>
                <w:szCs w:val="28"/>
                <w:lang w:eastAsia="ru-RU"/>
              </w:rPr>
            </w:pPr>
          </w:p>
        </w:tc>
      </w:tr>
      <w:tr w:rsidR="00B34E81" w:rsidRPr="00991048" w:rsidTr="00D93DA2">
        <w:trPr>
          <w:trHeight w:val="660"/>
        </w:trPr>
        <w:tc>
          <w:tcPr>
            <w:tcW w:w="5260" w:type="dxa"/>
            <w:tcBorders>
              <w:top w:val="nil"/>
              <w:left w:val="nil"/>
              <w:bottom w:val="nil"/>
              <w:right w:val="nil"/>
            </w:tcBorders>
            <w:noWrap/>
            <w:vAlign w:val="bottom"/>
          </w:tcPr>
          <w:p w:rsidR="00B34E81" w:rsidRPr="00991048" w:rsidRDefault="00B34E81" w:rsidP="00D93DA2">
            <w:pPr>
              <w:spacing w:after="0" w:line="240" w:lineRule="auto"/>
              <w:rPr>
                <w:rFonts w:ascii="Times New Roman" w:hAnsi="Times New Roman"/>
                <w:sz w:val="28"/>
                <w:szCs w:val="28"/>
                <w:lang w:eastAsia="ru-RU"/>
              </w:rPr>
            </w:pPr>
          </w:p>
        </w:tc>
        <w:tc>
          <w:tcPr>
            <w:tcW w:w="4111" w:type="dxa"/>
            <w:tcBorders>
              <w:top w:val="nil"/>
              <w:left w:val="nil"/>
              <w:bottom w:val="nil"/>
              <w:right w:val="nil"/>
            </w:tcBorders>
            <w:vAlign w:val="bottom"/>
          </w:tcPr>
          <w:p w:rsidR="00B34E81" w:rsidRPr="00991048" w:rsidRDefault="00B34E81" w:rsidP="00D93DA2">
            <w:pPr>
              <w:spacing w:after="0" w:line="240" w:lineRule="auto"/>
              <w:rPr>
                <w:rFonts w:ascii="Times New Roman" w:hAnsi="Times New Roman"/>
                <w:sz w:val="28"/>
                <w:szCs w:val="28"/>
                <w:lang w:eastAsia="ru-RU"/>
              </w:rPr>
            </w:pPr>
            <w:r w:rsidRPr="00991048">
              <w:rPr>
                <w:rFonts w:ascii="Times New Roman" w:hAnsi="Times New Roman"/>
                <w:sz w:val="28"/>
                <w:szCs w:val="28"/>
                <w:lang w:eastAsia="ru-RU"/>
              </w:rPr>
              <w:t xml:space="preserve">Постановлением правительства Еврейской автономной области </w:t>
            </w:r>
          </w:p>
          <w:p w:rsidR="00B34E81" w:rsidRPr="00991048" w:rsidRDefault="00B34E81" w:rsidP="00D93DA2">
            <w:pPr>
              <w:spacing w:after="0" w:line="240" w:lineRule="auto"/>
              <w:rPr>
                <w:rFonts w:ascii="Times New Roman" w:hAnsi="Times New Roman"/>
                <w:sz w:val="28"/>
                <w:szCs w:val="28"/>
                <w:lang w:eastAsia="ru-RU"/>
              </w:rPr>
            </w:pPr>
            <w:r w:rsidRPr="00991048">
              <w:rPr>
                <w:rFonts w:ascii="Times New Roman" w:hAnsi="Times New Roman"/>
                <w:sz w:val="28"/>
                <w:szCs w:val="28"/>
                <w:lang w:eastAsia="ru-RU"/>
              </w:rPr>
              <w:t>от __________ № ____</w:t>
            </w:r>
          </w:p>
        </w:tc>
      </w:tr>
    </w:tbl>
    <w:p w:rsidR="00B34E81" w:rsidRDefault="00B34E81" w:rsidP="00B34E81">
      <w:pPr>
        <w:spacing w:after="0" w:line="240" w:lineRule="auto"/>
        <w:jc w:val="center"/>
        <w:rPr>
          <w:rFonts w:ascii="Times New Roman" w:hAnsi="Times New Roman"/>
          <w:bCs/>
          <w:sz w:val="28"/>
          <w:szCs w:val="28"/>
          <w:lang w:eastAsia="ru-RU"/>
        </w:rPr>
      </w:pPr>
    </w:p>
    <w:p w:rsidR="00B34E81" w:rsidRPr="00991048" w:rsidRDefault="00B34E81" w:rsidP="00B34E81">
      <w:pPr>
        <w:spacing w:after="0" w:line="240" w:lineRule="auto"/>
        <w:jc w:val="center"/>
        <w:rPr>
          <w:rFonts w:ascii="Times New Roman" w:hAnsi="Times New Roman"/>
          <w:bCs/>
          <w:sz w:val="28"/>
          <w:szCs w:val="28"/>
          <w:lang w:eastAsia="ru-RU"/>
        </w:rPr>
      </w:pPr>
      <w:r w:rsidRPr="00991048">
        <w:rPr>
          <w:rFonts w:ascii="Times New Roman" w:hAnsi="Times New Roman"/>
          <w:bCs/>
          <w:sz w:val="28"/>
          <w:szCs w:val="28"/>
          <w:lang w:eastAsia="ru-RU"/>
        </w:rPr>
        <w:t>Отчет</w:t>
      </w:r>
    </w:p>
    <w:p w:rsidR="00B34E81" w:rsidRPr="006D2246" w:rsidRDefault="00B34E81" w:rsidP="00B34E81">
      <w:pPr>
        <w:spacing w:after="0" w:line="240" w:lineRule="auto"/>
        <w:jc w:val="center"/>
        <w:rPr>
          <w:rFonts w:ascii="Times New Roman" w:hAnsi="Times New Roman"/>
          <w:bCs/>
          <w:sz w:val="28"/>
          <w:szCs w:val="28"/>
          <w:lang w:eastAsia="ru-RU"/>
        </w:rPr>
      </w:pPr>
      <w:r w:rsidRPr="00991048">
        <w:rPr>
          <w:rFonts w:ascii="Times New Roman" w:hAnsi="Times New Roman"/>
          <w:bCs/>
          <w:sz w:val="28"/>
          <w:szCs w:val="28"/>
          <w:lang w:eastAsia="ru-RU"/>
        </w:rPr>
        <w:t>об исполнении областного бюд</w:t>
      </w:r>
      <w:r>
        <w:rPr>
          <w:rFonts w:ascii="Times New Roman" w:hAnsi="Times New Roman"/>
          <w:bCs/>
          <w:sz w:val="28"/>
          <w:szCs w:val="28"/>
          <w:lang w:eastAsia="ru-RU"/>
        </w:rPr>
        <w:t>жета</w:t>
      </w:r>
      <w:r>
        <w:rPr>
          <w:rFonts w:ascii="Times New Roman" w:hAnsi="Times New Roman"/>
          <w:bCs/>
          <w:sz w:val="28"/>
          <w:szCs w:val="28"/>
          <w:lang w:eastAsia="ru-RU"/>
        </w:rPr>
        <w:br/>
      </w:r>
      <w:r w:rsidRPr="00991048">
        <w:rPr>
          <w:rFonts w:ascii="Times New Roman" w:hAnsi="Times New Roman"/>
          <w:bCs/>
          <w:sz w:val="28"/>
          <w:szCs w:val="28"/>
          <w:lang w:eastAsia="ru-RU"/>
        </w:rPr>
        <w:t xml:space="preserve">за </w:t>
      </w:r>
      <w:r w:rsidR="00870610">
        <w:rPr>
          <w:rFonts w:ascii="Times New Roman" w:hAnsi="Times New Roman"/>
          <w:bCs/>
          <w:sz w:val="28"/>
          <w:szCs w:val="28"/>
          <w:lang w:val="en-US" w:eastAsia="ru-RU"/>
        </w:rPr>
        <w:t>I</w:t>
      </w:r>
      <w:r w:rsidR="008F7155">
        <w:rPr>
          <w:rFonts w:ascii="Times New Roman" w:hAnsi="Times New Roman"/>
          <w:bCs/>
          <w:sz w:val="28"/>
          <w:szCs w:val="28"/>
          <w:lang w:eastAsia="ru-RU"/>
        </w:rPr>
        <w:t xml:space="preserve"> квартал 202</w:t>
      </w:r>
      <w:r w:rsidR="000F172A">
        <w:rPr>
          <w:rFonts w:ascii="Times New Roman" w:hAnsi="Times New Roman"/>
          <w:bCs/>
          <w:sz w:val="28"/>
          <w:szCs w:val="28"/>
          <w:lang w:eastAsia="ru-RU"/>
        </w:rPr>
        <w:t>1</w:t>
      </w:r>
      <w:r w:rsidRPr="00991048">
        <w:rPr>
          <w:rFonts w:ascii="Times New Roman" w:hAnsi="Times New Roman"/>
          <w:bCs/>
          <w:sz w:val="28"/>
          <w:szCs w:val="28"/>
          <w:lang w:eastAsia="ru-RU"/>
        </w:rPr>
        <w:t xml:space="preserve"> года</w:t>
      </w:r>
    </w:p>
    <w:p w:rsidR="00B34E81" w:rsidRPr="00991048" w:rsidRDefault="00B34E81" w:rsidP="00B34E81">
      <w:pPr>
        <w:overflowPunct w:val="0"/>
        <w:autoSpaceDE w:val="0"/>
        <w:autoSpaceDN w:val="0"/>
        <w:adjustRightInd w:val="0"/>
        <w:spacing w:after="0" w:line="240" w:lineRule="auto"/>
        <w:textAlignment w:val="baseline"/>
        <w:rPr>
          <w:rFonts w:ascii="Times New Roman" w:hAnsi="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976"/>
        <w:gridCol w:w="1701"/>
        <w:gridCol w:w="1418"/>
      </w:tblGrid>
      <w:tr w:rsidR="00B34E81" w:rsidRPr="006D2246" w:rsidTr="00D93DA2">
        <w:trPr>
          <w:trHeight w:val="282"/>
        </w:trPr>
        <w:tc>
          <w:tcPr>
            <w:tcW w:w="3369" w:type="dxa"/>
            <w:tcBorders>
              <w:top w:val="nil"/>
              <w:left w:val="nil"/>
              <w:bottom w:val="nil"/>
              <w:right w:val="nil"/>
            </w:tcBorders>
            <w:noWrap/>
            <w:vAlign w:val="bottom"/>
            <w:hideMark/>
          </w:tcPr>
          <w:p w:rsidR="00B34E81" w:rsidRPr="006D2246" w:rsidRDefault="00B34E81" w:rsidP="00D93DA2">
            <w:pPr>
              <w:spacing w:after="0" w:line="240" w:lineRule="auto"/>
              <w:rPr>
                <w:rFonts w:ascii="Times New Roman" w:hAnsi="Times New Roman"/>
                <w:b/>
                <w:bCs/>
                <w:color w:val="000000"/>
                <w:sz w:val="24"/>
                <w:szCs w:val="24"/>
                <w:lang w:eastAsia="ru-RU"/>
              </w:rPr>
            </w:pPr>
          </w:p>
        </w:tc>
        <w:tc>
          <w:tcPr>
            <w:tcW w:w="2976" w:type="dxa"/>
            <w:tcBorders>
              <w:top w:val="nil"/>
              <w:left w:val="nil"/>
              <w:bottom w:val="nil"/>
              <w:right w:val="nil"/>
            </w:tcBorders>
            <w:noWrap/>
            <w:vAlign w:val="bottom"/>
            <w:hideMark/>
          </w:tcPr>
          <w:p w:rsidR="00B34E81" w:rsidRPr="006D2246" w:rsidRDefault="00B34E81" w:rsidP="00D93DA2">
            <w:pPr>
              <w:spacing w:after="0" w:line="240" w:lineRule="auto"/>
              <w:rPr>
                <w:rFonts w:ascii="Times New Roman" w:hAnsi="Times New Roman"/>
                <w:b/>
                <w:bCs/>
                <w:color w:val="000000"/>
                <w:sz w:val="24"/>
                <w:szCs w:val="24"/>
                <w:lang w:eastAsia="ru-RU"/>
              </w:rPr>
            </w:pPr>
          </w:p>
        </w:tc>
        <w:tc>
          <w:tcPr>
            <w:tcW w:w="1701" w:type="dxa"/>
            <w:tcBorders>
              <w:top w:val="nil"/>
              <w:left w:val="nil"/>
              <w:bottom w:val="nil"/>
            </w:tcBorders>
            <w:noWrap/>
            <w:vAlign w:val="bottom"/>
            <w:hideMark/>
          </w:tcPr>
          <w:p w:rsidR="00B34E81" w:rsidRPr="006D2246" w:rsidRDefault="00B34E81" w:rsidP="00D93DA2">
            <w:pPr>
              <w:spacing w:after="0" w:line="240" w:lineRule="auto"/>
              <w:rPr>
                <w:rFonts w:ascii="Times New Roman" w:hAnsi="Times New Roman"/>
                <w:b/>
                <w:bCs/>
                <w:color w:val="000000"/>
                <w:sz w:val="24"/>
                <w:szCs w:val="24"/>
                <w:lang w:eastAsia="ru-RU"/>
              </w:rPr>
            </w:pPr>
            <w:r w:rsidRPr="006D2246">
              <w:rPr>
                <w:rFonts w:ascii="Times New Roman" w:hAnsi="Times New Roman"/>
                <w:b/>
                <w:bCs/>
                <w:color w:val="000000"/>
                <w:sz w:val="24"/>
                <w:szCs w:val="24"/>
                <w:lang w:eastAsia="ru-RU"/>
              </w:rPr>
              <w:t> </w:t>
            </w:r>
          </w:p>
        </w:tc>
        <w:tc>
          <w:tcPr>
            <w:tcW w:w="1418" w:type="dxa"/>
            <w:noWrap/>
            <w:vAlign w:val="bottom"/>
            <w:hideMark/>
          </w:tcPr>
          <w:p w:rsidR="00B34E81" w:rsidRPr="006D2246" w:rsidRDefault="00B34E81" w:rsidP="00D93DA2">
            <w:pPr>
              <w:spacing w:after="0" w:line="240" w:lineRule="auto"/>
              <w:jc w:val="center"/>
              <w:rPr>
                <w:rFonts w:ascii="Times New Roman" w:hAnsi="Times New Roman"/>
                <w:color w:val="000000"/>
                <w:sz w:val="24"/>
                <w:szCs w:val="24"/>
                <w:lang w:eastAsia="ru-RU"/>
              </w:rPr>
            </w:pPr>
            <w:r w:rsidRPr="006D2246">
              <w:rPr>
                <w:rFonts w:ascii="Times New Roman" w:hAnsi="Times New Roman"/>
                <w:color w:val="000000"/>
                <w:sz w:val="24"/>
                <w:szCs w:val="24"/>
                <w:lang w:eastAsia="ru-RU"/>
              </w:rPr>
              <w:t>КОДЫ</w:t>
            </w:r>
          </w:p>
        </w:tc>
      </w:tr>
      <w:tr w:rsidR="00B34E81" w:rsidRPr="006D2246" w:rsidTr="00D93DA2">
        <w:trPr>
          <w:trHeight w:val="282"/>
        </w:trPr>
        <w:tc>
          <w:tcPr>
            <w:tcW w:w="3369" w:type="dxa"/>
            <w:tcBorders>
              <w:top w:val="nil"/>
              <w:left w:val="nil"/>
              <w:bottom w:val="nil"/>
              <w:right w:val="nil"/>
            </w:tcBorders>
            <w:noWrap/>
            <w:vAlign w:val="bottom"/>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2976" w:type="dxa"/>
            <w:tcBorders>
              <w:top w:val="nil"/>
              <w:left w:val="nil"/>
              <w:bottom w:val="nil"/>
              <w:right w:val="nil"/>
            </w:tcBorders>
            <w:noWrap/>
            <w:vAlign w:val="bottom"/>
            <w:hideMark/>
          </w:tcPr>
          <w:p w:rsidR="00B34E81" w:rsidRPr="006D2246" w:rsidRDefault="00B34E81" w:rsidP="00D93DA2">
            <w:pPr>
              <w:spacing w:after="0" w:line="240" w:lineRule="auto"/>
              <w:jc w:val="center"/>
              <w:rPr>
                <w:rFonts w:ascii="Times New Roman" w:hAnsi="Times New Roman"/>
                <w:color w:val="000000"/>
                <w:sz w:val="24"/>
                <w:szCs w:val="24"/>
                <w:lang w:eastAsia="ru-RU"/>
              </w:rPr>
            </w:pPr>
          </w:p>
        </w:tc>
        <w:tc>
          <w:tcPr>
            <w:tcW w:w="1701" w:type="dxa"/>
            <w:tcBorders>
              <w:top w:val="nil"/>
              <w:left w:val="nil"/>
              <w:bottom w:val="nil"/>
            </w:tcBorders>
            <w:noWrap/>
            <w:vAlign w:val="bottom"/>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Форма по ОКУД</w:t>
            </w:r>
          </w:p>
        </w:tc>
        <w:tc>
          <w:tcPr>
            <w:tcW w:w="1418" w:type="dxa"/>
            <w:noWrap/>
            <w:vAlign w:val="bottom"/>
            <w:hideMark/>
          </w:tcPr>
          <w:p w:rsidR="00B34E81" w:rsidRPr="006C2736" w:rsidRDefault="00B702B4" w:rsidP="00D93DA2">
            <w:pPr>
              <w:spacing w:after="0" w:line="240" w:lineRule="auto"/>
              <w:jc w:val="center"/>
              <w:rPr>
                <w:rFonts w:ascii="Times New Roman" w:hAnsi="Times New Roman"/>
                <w:color w:val="000000"/>
                <w:sz w:val="24"/>
                <w:szCs w:val="24"/>
                <w:highlight w:val="yellow"/>
                <w:lang w:eastAsia="ru-RU"/>
              </w:rPr>
            </w:pPr>
            <w:r w:rsidRPr="00B702B4">
              <w:rPr>
                <w:rFonts w:ascii="Times New Roman" w:hAnsi="Times New Roman"/>
                <w:color w:val="000000"/>
                <w:sz w:val="24"/>
                <w:szCs w:val="24"/>
                <w:lang w:eastAsia="ru-RU"/>
              </w:rPr>
              <w:t>0503117</w:t>
            </w:r>
          </w:p>
        </w:tc>
      </w:tr>
      <w:tr w:rsidR="00B34E81" w:rsidRPr="006D2246" w:rsidTr="00D93DA2">
        <w:trPr>
          <w:trHeight w:val="282"/>
        </w:trPr>
        <w:tc>
          <w:tcPr>
            <w:tcW w:w="3369" w:type="dxa"/>
            <w:tcBorders>
              <w:top w:val="nil"/>
              <w:left w:val="nil"/>
              <w:bottom w:val="nil"/>
              <w:right w:val="nil"/>
            </w:tcBorders>
            <w:noWrap/>
            <w:vAlign w:val="bottom"/>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2976" w:type="dxa"/>
            <w:tcBorders>
              <w:top w:val="nil"/>
              <w:left w:val="nil"/>
              <w:bottom w:val="nil"/>
              <w:right w:val="nil"/>
            </w:tcBorders>
            <w:noWrap/>
            <w:vAlign w:val="bottom"/>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1701" w:type="dxa"/>
            <w:tcBorders>
              <w:top w:val="nil"/>
              <w:left w:val="nil"/>
              <w:bottom w:val="nil"/>
            </w:tcBorders>
            <w:noWrap/>
            <w:vAlign w:val="bottom"/>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 xml:space="preserve">            Дата</w:t>
            </w:r>
          </w:p>
        </w:tc>
        <w:tc>
          <w:tcPr>
            <w:tcW w:w="1418" w:type="dxa"/>
            <w:noWrap/>
            <w:vAlign w:val="bottom"/>
            <w:hideMark/>
          </w:tcPr>
          <w:p w:rsidR="00B34E81" w:rsidRPr="006C2736" w:rsidRDefault="009B7C84" w:rsidP="000F172A">
            <w:pPr>
              <w:spacing w:after="0" w:line="240" w:lineRule="auto"/>
              <w:jc w:val="center"/>
              <w:rPr>
                <w:rFonts w:ascii="Times New Roman" w:hAnsi="Times New Roman"/>
                <w:color w:val="000000"/>
                <w:sz w:val="24"/>
                <w:szCs w:val="24"/>
                <w:highlight w:val="yellow"/>
                <w:lang w:eastAsia="ru-RU"/>
              </w:rPr>
            </w:pPr>
            <w:r>
              <w:rPr>
                <w:rFonts w:ascii="Times New Roman" w:hAnsi="Times New Roman"/>
                <w:color w:val="000000"/>
                <w:sz w:val="24"/>
                <w:szCs w:val="24"/>
                <w:lang w:eastAsia="ru-RU"/>
              </w:rPr>
              <w:t>01.</w:t>
            </w:r>
            <w:r w:rsidR="00576E33">
              <w:rPr>
                <w:rFonts w:ascii="Times New Roman" w:hAnsi="Times New Roman"/>
                <w:color w:val="000000"/>
                <w:sz w:val="24"/>
                <w:szCs w:val="24"/>
                <w:lang w:eastAsia="ru-RU"/>
              </w:rPr>
              <w:t>04</w:t>
            </w:r>
            <w:r w:rsidR="00307066" w:rsidRPr="00307066">
              <w:rPr>
                <w:rFonts w:ascii="Times New Roman" w:hAnsi="Times New Roman"/>
                <w:color w:val="000000"/>
                <w:sz w:val="24"/>
                <w:szCs w:val="24"/>
                <w:lang w:eastAsia="ru-RU"/>
              </w:rPr>
              <w:t>.20</w:t>
            </w:r>
            <w:r w:rsidR="00576E33">
              <w:rPr>
                <w:rFonts w:ascii="Times New Roman" w:hAnsi="Times New Roman"/>
                <w:color w:val="000000"/>
                <w:sz w:val="24"/>
                <w:szCs w:val="24"/>
                <w:lang w:eastAsia="ru-RU"/>
              </w:rPr>
              <w:t>2</w:t>
            </w:r>
            <w:r w:rsidR="000F172A">
              <w:rPr>
                <w:rFonts w:ascii="Times New Roman" w:hAnsi="Times New Roman"/>
                <w:color w:val="000000"/>
                <w:sz w:val="24"/>
                <w:szCs w:val="24"/>
                <w:lang w:eastAsia="ru-RU"/>
              </w:rPr>
              <w:t>1</w:t>
            </w:r>
          </w:p>
        </w:tc>
      </w:tr>
      <w:tr w:rsidR="00B34E81" w:rsidRPr="006D2246" w:rsidTr="00D93DA2">
        <w:trPr>
          <w:trHeight w:val="282"/>
        </w:trPr>
        <w:tc>
          <w:tcPr>
            <w:tcW w:w="3369" w:type="dxa"/>
            <w:vMerge w:val="restart"/>
            <w:tcBorders>
              <w:top w:val="nil"/>
              <w:left w:val="nil"/>
              <w:right w:val="nil"/>
            </w:tcBorders>
            <w:noWrap/>
            <w:hideMark/>
          </w:tcPr>
          <w:p w:rsidR="00B34E81" w:rsidRPr="006D2246" w:rsidRDefault="00B34E81" w:rsidP="00D93DA2">
            <w:pPr>
              <w:spacing w:after="0" w:line="240" w:lineRule="auto"/>
              <w:rPr>
                <w:rFonts w:ascii="Times New Roman" w:hAnsi="Times New Roman"/>
                <w:color w:val="000000"/>
                <w:sz w:val="24"/>
                <w:szCs w:val="24"/>
                <w:lang w:eastAsia="ru-RU"/>
              </w:rPr>
            </w:pPr>
            <w:r w:rsidRPr="006D2246">
              <w:rPr>
                <w:rFonts w:ascii="Times New Roman" w:hAnsi="Times New Roman"/>
                <w:color w:val="000000"/>
                <w:sz w:val="24"/>
                <w:szCs w:val="24"/>
                <w:lang w:eastAsia="ru-RU"/>
              </w:rPr>
              <w:t>Наименование</w:t>
            </w:r>
          </w:p>
          <w:p w:rsidR="00B34E81" w:rsidRPr="006D2246" w:rsidRDefault="00B34E81" w:rsidP="00D93DA2">
            <w:pPr>
              <w:spacing w:after="0" w:line="240" w:lineRule="auto"/>
              <w:rPr>
                <w:rFonts w:ascii="Times New Roman" w:hAnsi="Times New Roman"/>
                <w:color w:val="000000"/>
                <w:sz w:val="24"/>
                <w:szCs w:val="24"/>
                <w:lang w:eastAsia="ru-RU"/>
              </w:rPr>
            </w:pPr>
            <w:r w:rsidRPr="006D2246">
              <w:rPr>
                <w:rFonts w:ascii="Times New Roman" w:hAnsi="Times New Roman"/>
                <w:color w:val="000000"/>
                <w:sz w:val="24"/>
                <w:szCs w:val="24"/>
                <w:lang w:eastAsia="ru-RU"/>
              </w:rPr>
              <w:t>финансового органа</w:t>
            </w:r>
          </w:p>
        </w:tc>
        <w:tc>
          <w:tcPr>
            <w:tcW w:w="2976" w:type="dxa"/>
            <w:vMerge w:val="restart"/>
            <w:tcBorders>
              <w:top w:val="nil"/>
              <w:left w:val="nil"/>
              <w:right w:val="nil"/>
            </w:tcBorders>
            <w:noWrap/>
            <w:hideMark/>
          </w:tcPr>
          <w:p w:rsidR="00B34E81" w:rsidRPr="006D2246" w:rsidRDefault="000F172A" w:rsidP="000F172A">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Департамент ф</w:t>
            </w:r>
            <w:r w:rsidR="00B34E81" w:rsidRPr="006D2246">
              <w:rPr>
                <w:rFonts w:ascii="Times New Roman" w:hAnsi="Times New Roman"/>
                <w:color w:val="000000"/>
                <w:sz w:val="24"/>
                <w:szCs w:val="24"/>
                <w:lang w:eastAsia="ru-RU"/>
              </w:rPr>
              <w:t>инансов правительства</w:t>
            </w:r>
            <w:r w:rsidR="00AC45C9">
              <w:rPr>
                <w:rFonts w:ascii="Times New Roman" w:hAnsi="Times New Roman"/>
                <w:color w:val="000000"/>
                <w:sz w:val="24"/>
                <w:szCs w:val="24"/>
                <w:lang w:eastAsia="ru-RU"/>
              </w:rPr>
              <w:t xml:space="preserve"> </w:t>
            </w:r>
            <w:r w:rsidR="00B34E81" w:rsidRPr="006D2246">
              <w:rPr>
                <w:rFonts w:ascii="Times New Roman" w:hAnsi="Times New Roman"/>
                <w:color w:val="000000"/>
                <w:sz w:val="24"/>
                <w:szCs w:val="24"/>
                <w:lang w:eastAsia="ru-RU"/>
              </w:rPr>
              <w:t>Еврейской автономной области</w:t>
            </w:r>
          </w:p>
        </w:tc>
        <w:tc>
          <w:tcPr>
            <w:tcW w:w="1701" w:type="dxa"/>
            <w:tcBorders>
              <w:top w:val="nil"/>
              <w:left w:val="nil"/>
              <w:bottom w:val="nil"/>
            </w:tcBorders>
            <w:noWrap/>
            <w:vAlign w:val="center"/>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 xml:space="preserve">       по ОКПО</w:t>
            </w:r>
          </w:p>
        </w:tc>
        <w:tc>
          <w:tcPr>
            <w:tcW w:w="1418" w:type="dxa"/>
            <w:noWrap/>
            <w:vAlign w:val="center"/>
            <w:hideMark/>
          </w:tcPr>
          <w:p w:rsidR="00B34E81" w:rsidRPr="006C2736" w:rsidRDefault="00B702B4" w:rsidP="00D93DA2">
            <w:pPr>
              <w:spacing w:after="0" w:line="240" w:lineRule="auto"/>
              <w:jc w:val="center"/>
              <w:rPr>
                <w:rFonts w:ascii="Times New Roman" w:hAnsi="Times New Roman"/>
                <w:color w:val="000000"/>
                <w:sz w:val="24"/>
                <w:szCs w:val="24"/>
                <w:highlight w:val="yellow"/>
                <w:lang w:eastAsia="ru-RU"/>
              </w:rPr>
            </w:pPr>
            <w:r w:rsidRPr="00B702B4">
              <w:rPr>
                <w:rFonts w:ascii="Times New Roman" w:hAnsi="Times New Roman"/>
                <w:color w:val="000000"/>
                <w:sz w:val="24"/>
                <w:szCs w:val="24"/>
                <w:lang w:eastAsia="ru-RU"/>
              </w:rPr>
              <w:t>02281061</w:t>
            </w:r>
          </w:p>
        </w:tc>
      </w:tr>
      <w:tr w:rsidR="00B34E81" w:rsidRPr="006D2246" w:rsidTr="00D93DA2">
        <w:trPr>
          <w:trHeight w:val="382"/>
        </w:trPr>
        <w:tc>
          <w:tcPr>
            <w:tcW w:w="3369" w:type="dxa"/>
            <w:vMerge/>
            <w:tcBorders>
              <w:left w:val="nil"/>
              <w:bottom w:val="nil"/>
              <w:right w:val="nil"/>
            </w:tcBorders>
            <w:noWrap/>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2976" w:type="dxa"/>
            <w:vMerge/>
            <w:tcBorders>
              <w:left w:val="nil"/>
              <w:bottom w:val="nil"/>
              <w:right w:val="nil"/>
            </w:tcBorders>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1701" w:type="dxa"/>
            <w:tcBorders>
              <w:top w:val="nil"/>
              <w:left w:val="nil"/>
              <w:bottom w:val="nil"/>
            </w:tcBorders>
            <w:noWrap/>
            <w:vAlign w:val="center"/>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Глава по БК</w:t>
            </w:r>
          </w:p>
        </w:tc>
        <w:tc>
          <w:tcPr>
            <w:tcW w:w="1418" w:type="dxa"/>
            <w:noWrap/>
            <w:vAlign w:val="bottom"/>
            <w:hideMark/>
          </w:tcPr>
          <w:p w:rsidR="00B34E81" w:rsidRPr="006C2736" w:rsidRDefault="00B34E81" w:rsidP="00D93DA2">
            <w:pPr>
              <w:spacing w:after="0" w:line="240" w:lineRule="auto"/>
              <w:jc w:val="center"/>
              <w:rPr>
                <w:rFonts w:ascii="Times New Roman" w:hAnsi="Times New Roman"/>
                <w:color w:val="000000"/>
                <w:sz w:val="24"/>
                <w:szCs w:val="24"/>
                <w:highlight w:val="yellow"/>
                <w:lang w:eastAsia="ru-RU"/>
              </w:rPr>
            </w:pPr>
            <w:r w:rsidRPr="00B702B4">
              <w:rPr>
                <w:rFonts w:ascii="Times New Roman" w:hAnsi="Times New Roman"/>
                <w:color w:val="000000"/>
                <w:sz w:val="24"/>
                <w:szCs w:val="24"/>
                <w:lang w:eastAsia="ru-RU"/>
              </w:rPr>
              <w:t> </w:t>
            </w:r>
          </w:p>
        </w:tc>
      </w:tr>
      <w:tr w:rsidR="00B34E81" w:rsidRPr="006D2246" w:rsidTr="00D93DA2">
        <w:trPr>
          <w:trHeight w:val="315"/>
        </w:trPr>
        <w:tc>
          <w:tcPr>
            <w:tcW w:w="3369" w:type="dxa"/>
            <w:tcBorders>
              <w:top w:val="nil"/>
              <w:left w:val="nil"/>
              <w:bottom w:val="nil"/>
              <w:right w:val="nil"/>
            </w:tcBorders>
            <w:noWrap/>
            <w:hideMark/>
          </w:tcPr>
          <w:p w:rsidR="00B34E81" w:rsidRPr="006D2246" w:rsidRDefault="00B34E81" w:rsidP="00D93DA2">
            <w:pPr>
              <w:spacing w:after="0" w:line="240" w:lineRule="auto"/>
              <w:rPr>
                <w:rFonts w:ascii="Times New Roman" w:hAnsi="Times New Roman"/>
                <w:color w:val="000000"/>
                <w:sz w:val="24"/>
                <w:szCs w:val="24"/>
                <w:lang w:eastAsia="ru-RU"/>
              </w:rPr>
            </w:pPr>
            <w:r w:rsidRPr="006D2246">
              <w:rPr>
                <w:rFonts w:ascii="Times New Roman" w:hAnsi="Times New Roman"/>
                <w:color w:val="000000"/>
                <w:sz w:val="24"/>
                <w:szCs w:val="24"/>
                <w:lang w:eastAsia="ru-RU"/>
              </w:rPr>
              <w:t>Наименование публично-правового образования</w:t>
            </w:r>
          </w:p>
        </w:tc>
        <w:tc>
          <w:tcPr>
            <w:tcW w:w="2976" w:type="dxa"/>
            <w:tcBorders>
              <w:top w:val="nil"/>
              <w:left w:val="nil"/>
              <w:bottom w:val="nil"/>
              <w:right w:val="nil"/>
            </w:tcBorders>
            <w:vAlign w:val="bottom"/>
            <w:hideMark/>
          </w:tcPr>
          <w:p w:rsidR="00B34E81" w:rsidRPr="006D2246" w:rsidRDefault="00B34E81" w:rsidP="00D93DA2">
            <w:pPr>
              <w:spacing w:after="0" w:line="240" w:lineRule="auto"/>
              <w:rPr>
                <w:rFonts w:ascii="Times New Roman" w:hAnsi="Times New Roman"/>
                <w:color w:val="000000"/>
                <w:sz w:val="24"/>
                <w:szCs w:val="24"/>
                <w:lang w:eastAsia="ru-RU"/>
              </w:rPr>
            </w:pPr>
            <w:r w:rsidRPr="006D2246">
              <w:rPr>
                <w:rFonts w:ascii="Times New Roman" w:hAnsi="Times New Roman"/>
                <w:color w:val="000000"/>
                <w:sz w:val="24"/>
                <w:szCs w:val="24"/>
                <w:lang w:eastAsia="ru-RU"/>
              </w:rPr>
              <w:t>Бюджет субъекта РФ</w:t>
            </w:r>
          </w:p>
        </w:tc>
        <w:tc>
          <w:tcPr>
            <w:tcW w:w="1701" w:type="dxa"/>
            <w:tcBorders>
              <w:top w:val="nil"/>
              <w:left w:val="nil"/>
              <w:bottom w:val="nil"/>
            </w:tcBorders>
            <w:noWrap/>
            <w:vAlign w:val="bottom"/>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 xml:space="preserve">         по ОКТМО</w:t>
            </w:r>
          </w:p>
        </w:tc>
        <w:tc>
          <w:tcPr>
            <w:tcW w:w="1418" w:type="dxa"/>
            <w:noWrap/>
            <w:vAlign w:val="bottom"/>
            <w:hideMark/>
          </w:tcPr>
          <w:p w:rsidR="00B34E81" w:rsidRPr="006C2736" w:rsidRDefault="00B702B4" w:rsidP="00D93DA2">
            <w:pPr>
              <w:spacing w:after="0" w:line="240" w:lineRule="auto"/>
              <w:jc w:val="center"/>
              <w:rPr>
                <w:rFonts w:ascii="Times New Roman" w:hAnsi="Times New Roman"/>
                <w:color w:val="000000"/>
                <w:sz w:val="24"/>
                <w:szCs w:val="24"/>
                <w:highlight w:val="yellow"/>
                <w:lang w:eastAsia="ru-RU"/>
              </w:rPr>
            </w:pPr>
            <w:r w:rsidRPr="00B702B4">
              <w:rPr>
                <w:rFonts w:ascii="Times New Roman" w:hAnsi="Times New Roman"/>
                <w:color w:val="000000"/>
                <w:sz w:val="24"/>
                <w:szCs w:val="24"/>
                <w:lang w:eastAsia="ru-RU"/>
              </w:rPr>
              <w:t>99000000</w:t>
            </w:r>
          </w:p>
        </w:tc>
      </w:tr>
      <w:tr w:rsidR="00B34E81" w:rsidRPr="006D2246" w:rsidTr="00D93DA2">
        <w:trPr>
          <w:trHeight w:val="282"/>
        </w:trPr>
        <w:tc>
          <w:tcPr>
            <w:tcW w:w="3369" w:type="dxa"/>
            <w:tcBorders>
              <w:top w:val="nil"/>
              <w:left w:val="nil"/>
              <w:bottom w:val="nil"/>
              <w:right w:val="nil"/>
            </w:tcBorders>
            <w:noWrap/>
            <w:hideMark/>
          </w:tcPr>
          <w:p w:rsidR="00B34E81" w:rsidRPr="006D2246" w:rsidRDefault="00B34E81" w:rsidP="00D93DA2">
            <w:pPr>
              <w:spacing w:after="0" w:line="240" w:lineRule="auto"/>
              <w:rPr>
                <w:rFonts w:ascii="Times New Roman" w:hAnsi="Times New Roman"/>
                <w:color w:val="000000"/>
                <w:sz w:val="24"/>
                <w:szCs w:val="24"/>
                <w:lang w:eastAsia="ru-RU"/>
              </w:rPr>
            </w:pPr>
            <w:r w:rsidRPr="006D2246">
              <w:rPr>
                <w:rFonts w:ascii="Times New Roman" w:hAnsi="Times New Roman"/>
                <w:color w:val="000000"/>
                <w:sz w:val="24"/>
                <w:szCs w:val="24"/>
                <w:lang w:eastAsia="ru-RU"/>
              </w:rPr>
              <w:t>Единица измерения:  руб.</w:t>
            </w:r>
          </w:p>
        </w:tc>
        <w:tc>
          <w:tcPr>
            <w:tcW w:w="2976" w:type="dxa"/>
            <w:tcBorders>
              <w:top w:val="nil"/>
              <w:left w:val="nil"/>
              <w:bottom w:val="nil"/>
              <w:right w:val="nil"/>
            </w:tcBorders>
            <w:noWrap/>
            <w:hideMark/>
          </w:tcPr>
          <w:p w:rsidR="00B34E81" w:rsidRPr="006D2246" w:rsidRDefault="00B34E81" w:rsidP="00D93DA2">
            <w:pPr>
              <w:spacing w:after="0" w:line="240" w:lineRule="auto"/>
              <w:rPr>
                <w:rFonts w:ascii="Times New Roman" w:hAnsi="Times New Roman"/>
                <w:color w:val="000000"/>
                <w:sz w:val="24"/>
                <w:szCs w:val="24"/>
                <w:lang w:eastAsia="ru-RU"/>
              </w:rPr>
            </w:pPr>
          </w:p>
        </w:tc>
        <w:tc>
          <w:tcPr>
            <w:tcW w:w="1701" w:type="dxa"/>
            <w:tcBorders>
              <w:top w:val="nil"/>
              <w:left w:val="nil"/>
              <w:bottom w:val="nil"/>
            </w:tcBorders>
            <w:noWrap/>
            <w:vAlign w:val="bottom"/>
            <w:hideMark/>
          </w:tcPr>
          <w:p w:rsidR="00B34E81" w:rsidRPr="006D2246" w:rsidRDefault="00B34E81" w:rsidP="00D93DA2">
            <w:pPr>
              <w:spacing w:after="0" w:line="240" w:lineRule="auto"/>
              <w:jc w:val="right"/>
              <w:rPr>
                <w:rFonts w:ascii="Times New Roman" w:hAnsi="Times New Roman"/>
                <w:color w:val="000000"/>
                <w:sz w:val="24"/>
                <w:szCs w:val="24"/>
                <w:lang w:eastAsia="ru-RU"/>
              </w:rPr>
            </w:pPr>
            <w:r w:rsidRPr="006D2246">
              <w:rPr>
                <w:rFonts w:ascii="Times New Roman" w:hAnsi="Times New Roman"/>
                <w:color w:val="000000"/>
                <w:sz w:val="24"/>
                <w:szCs w:val="24"/>
                <w:lang w:eastAsia="ru-RU"/>
              </w:rPr>
              <w:t>по ОКЕИ</w:t>
            </w:r>
          </w:p>
        </w:tc>
        <w:tc>
          <w:tcPr>
            <w:tcW w:w="1418" w:type="dxa"/>
            <w:noWrap/>
            <w:vAlign w:val="bottom"/>
            <w:hideMark/>
          </w:tcPr>
          <w:p w:rsidR="00B34E81" w:rsidRPr="006C2736" w:rsidRDefault="00B702B4" w:rsidP="00D93DA2">
            <w:pPr>
              <w:spacing w:after="0" w:line="240" w:lineRule="auto"/>
              <w:jc w:val="center"/>
              <w:rPr>
                <w:rFonts w:ascii="Times New Roman" w:hAnsi="Times New Roman"/>
                <w:color w:val="000000"/>
                <w:sz w:val="24"/>
                <w:szCs w:val="24"/>
                <w:highlight w:val="yellow"/>
                <w:lang w:eastAsia="ru-RU"/>
              </w:rPr>
            </w:pPr>
            <w:r w:rsidRPr="00B702B4">
              <w:rPr>
                <w:rFonts w:ascii="Times New Roman" w:hAnsi="Times New Roman"/>
                <w:color w:val="000000"/>
                <w:sz w:val="24"/>
                <w:szCs w:val="24"/>
                <w:lang w:eastAsia="ru-RU"/>
              </w:rPr>
              <w:t>383</w:t>
            </w:r>
          </w:p>
        </w:tc>
      </w:tr>
    </w:tbl>
    <w:p w:rsidR="00B34E81" w:rsidRDefault="00B34E81" w:rsidP="00B34E81">
      <w:pPr>
        <w:overflowPunct w:val="0"/>
        <w:autoSpaceDE w:val="0"/>
        <w:autoSpaceDN w:val="0"/>
        <w:adjustRightInd w:val="0"/>
        <w:spacing w:after="0" w:line="240" w:lineRule="auto"/>
        <w:jc w:val="center"/>
        <w:textAlignment w:val="baseline"/>
        <w:rPr>
          <w:rFonts w:ascii="Times New Roman" w:hAnsi="Times New Roman"/>
          <w:sz w:val="28"/>
          <w:szCs w:val="28"/>
          <w:lang w:val="en-US" w:eastAsia="ru-RU"/>
        </w:rPr>
      </w:pPr>
      <w:r>
        <w:rPr>
          <w:rFonts w:ascii="Times New Roman" w:hAnsi="Times New Roman"/>
          <w:sz w:val="28"/>
          <w:szCs w:val="28"/>
          <w:lang w:eastAsia="ru-RU"/>
        </w:rPr>
        <w:t>1. Доходы бюджета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
        <w:gridCol w:w="1418"/>
        <w:gridCol w:w="1559"/>
        <w:gridCol w:w="1417"/>
        <w:gridCol w:w="1418"/>
      </w:tblGrid>
      <w:tr w:rsidR="00B72245" w:rsidRPr="00B72245" w:rsidTr="00DF016F">
        <w:trPr>
          <w:cantSplit/>
          <w:trHeight w:val="230"/>
        </w:trPr>
        <w:tc>
          <w:tcPr>
            <w:tcW w:w="3005" w:type="dxa"/>
            <w:vMerge w:val="restart"/>
            <w:shd w:val="clear" w:color="auto" w:fill="auto"/>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Наименование показателя</w:t>
            </w:r>
          </w:p>
        </w:tc>
        <w:tc>
          <w:tcPr>
            <w:tcW w:w="567" w:type="dxa"/>
            <w:vMerge w:val="restart"/>
            <w:shd w:val="clear" w:color="auto" w:fill="auto"/>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Код </w:t>
            </w:r>
            <w:proofErr w:type="spellStart"/>
            <w:proofErr w:type="gramStart"/>
            <w:r w:rsidRPr="00B72245">
              <w:rPr>
                <w:rFonts w:ascii="Times New Roman" w:hAnsi="Times New Roman"/>
                <w:color w:val="000000"/>
                <w:sz w:val="20"/>
                <w:szCs w:val="20"/>
                <w:lang w:eastAsia="ru-RU"/>
              </w:rPr>
              <w:t>стро</w:t>
            </w:r>
            <w:r>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ки</w:t>
            </w:r>
            <w:proofErr w:type="spellEnd"/>
            <w:proofErr w:type="gramEnd"/>
          </w:p>
        </w:tc>
        <w:tc>
          <w:tcPr>
            <w:tcW w:w="1418" w:type="dxa"/>
            <w:vMerge w:val="restart"/>
            <w:shd w:val="clear" w:color="auto" w:fill="auto"/>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Код дохода по бюджетной классификации</w:t>
            </w:r>
          </w:p>
        </w:tc>
        <w:tc>
          <w:tcPr>
            <w:tcW w:w="1559" w:type="dxa"/>
            <w:vMerge w:val="restart"/>
            <w:shd w:val="clear" w:color="auto" w:fill="auto"/>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Утвержденные бюджетные назначения</w:t>
            </w:r>
          </w:p>
        </w:tc>
        <w:tc>
          <w:tcPr>
            <w:tcW w:w="1417" w:type="dxa"/>
            <w:vMerge w:val="restart"/>
            <w:shd w:val="clear" w:color="auto" w:fill="auto"/>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Исполнено</w:t>
            </w:r>
          </w:p>
        </w:tc>
        <w:tc>
          <w:tcPr>
            <w:tcW w:w="1418" w:type="dxa"/>
            <w:vMerge w:val="restart"/>
            <w:shd w:val="clear" w:color="auto" w:fill="auto"/>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Неисполненные назначения</w:t>
            </w:r>
          </w:p>
        </w:tc>
      </w:tr>
      <w:tr w:rsidR="00B72245" w:rsidRPr="00B72245" w:rsidTr="00DF016F">
        <w:trPr>
          <w:cantSplit/>
          <w:trHeight w:val="230"/>
        </w:trPr>
        <w:tc>
          <w:tcPr>
            <w:tcW w:w="3005" w:type="dxa"/>
            <w:vMerge/>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567"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8" w:type="dxa"/>
            <w:vMerge/>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559"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7"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r>
      <w:tr w:rsidR="00B72245" w:rsidRPr="00B72245" w:rsidTr="00DF016F">
        <w:trPr>
          <w:cantSplit/>
          <w:trHeight w:val="230"/>
        </w:trPr>
        <w:tc>
          <w:tcPr>
            <w:tcW w:w="3005" w:type="dxa"/>
            <w:vMerge/>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567"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8" w:type="dxa"/>
            <w:vMerge/>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559"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7"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r>
      <w:tr w:rsidR="00B72245" w:rsidRPr="00B72245" w:rsidTr="00DF016F">
        <w:trPr>
          <w:cantSplit/>
          <w:trHeight w:val="57"/>
        </w:trPr>
        <w:tc>
          <w:tcPr>
            <w:tcW w:w="3005" w:type="dxa"/>
            <w:shd w:val="clear" w:color="auto" w:fill="auto"/>
            <w:noWrap/>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w:t>
            </w:r>
          </w:p>
        </w:tc>
        <w:tc>
          <w:tcPr>
            <w:tcW w:w="567" w:type="dxa"/>
            <w:shd w:val="clear" w:color="auto" w:fill="auto"/>
            <w:noWrap/>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w:t>
            </w:r>
          </w:p>
        </w:tc>
        <w:tc>
          <w:tcPr>
            <w:tcW w:w="1418" w:type="dxa"/>
            <w:shd w:val="clear" w:color="auto" w:fill="auto"/>
            <w:noWrap/>
            <w:tcMar>
              <w:left w:w="28" w:type="dxa"/>
              <w:right w:w="28"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w:t>
            </w:r>
          </w:p>
        </w:tc>
        <w:tc>
          <w:tcPr>
            <w:tcW w:w="1559" w:type="dxa"/>
            <w:shd w:val="clear" w:color="auto" w:fill="auto"/>
            <w:noWrap/>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w:t>
            </w:r>
          </w:p>
        </w:tc>
        <w:tc>
          <w:tcPr>
            <w:tcW w:w="1417" w:type="dxa"/>
            <w:shd w:val="clear" w:color="auto" w:fill="auto"/>
            <w:noWrap/>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w:t>
            </w:r>
          </w:p>
        </w:tc>
        <w:tc>
          <w:tcPr>
            <w:tcW w:w="1418" w:type="dxa"/>
            <w:shd w:val="clear" w:color="auto" w:fill="auto"/>
            <w:noWrap/>
            <w:tcMar>
              <w:left w:w="0" w:type="dxa"/>
              <w:right w:w="0" w:type="dxa"/>
            </w:tcMar>
            <w:vAlign w:val="center"/>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бюджета </w:t>
            </w:r>
            <w:r>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всего</w:t>
            </w:r>
          </w:p>
        </w:tc>
        <w:tc>
          <w:tcPr>
            <w:tcW w:w="567" w:type="dxa"/>
            <w:shd w:val="clear" w:color="auto" w:fill="auto"/>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x</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18"/>
                <w:szCs w:val="18"/>
                <w:lang w:eastAsia="ru-RU"/>
              </w:rPr>
            </w:pPr>
            <w:r w:rsidRPr="00B72245">
              <w:rPr>
                <w:rFonts w:ascii="Times New Roman" w:hAnsi="Times New Roman"/>
                <w:color w:val="000000"/>
                <w:sz w:val="18"/>
                <w:szCs w:val="18"/>
                <w:lang w:eastAsia="ru-RU"/>
              </w:rPr>
              <w:t>15 252 286 300,00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18"/>
                <w:szCs w:val="18"/>
                <w:lang w:eastAsia="ru-RU"/>
              </w:rPr>
            </w:pPr>
            <w:r w:rsidRPr="00B72245">
              <w:rPr>
                <w:rFonts w:ascii="Times New Roman" w:hAnsi="Times New Roman"/>
                <w:color w:val="000000"/>
                <w:sz w:val="18"/>
                <w:szCs w:val="18"/>
                <w:lang w:eastAsia="ru-RU"/>
              </w:rPr>
              <w:t>2 553 740 988,12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18"/>
                <w:szCs w:val="18"/>
                <w:lang w:eastAsia="ru-RU"/>
              </w:rPr>
            </w:pPr>
            <w:r w:rsidRPr="00B72245">
              <w:rPr>
                <w:rFonts w:ascii="Times New Roman" w:hAnsi="Times New Roman"/>
                <w:color w:val="000000"/>
                <w:sz w:val="18"/>
                <w:szCs w:val="18"/>
                <w:lang w:eastAsia="ru-RU"/>
              </w:rPr>
              <w:t>12 698 545 311,88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 том числе: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Аппарат губернатора и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1 997 748,69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671 726,54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671 432,31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001 1 13 01000 00 0000 130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671 432,31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001 1 13 01990 00 0000 130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671 432,31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оказания платных услуг (работ) получателями средств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001 1 13 01992 02 0000 130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2 987 300,00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671 432,31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2 315 867,69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001 1 16 02000 02 0000 140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bl>
    <w:p w:rsidR="00DF016F" w:rsidRDefault="00DF016F" w:rsidP="00DF016F">
      <w:pPr>
        <w:spacing w:after="0" w:line="240" w:lineRule="auto"/>
        <w:rPr>
          <w:rFonts w:ascii="Times New Roman" w:hAnsi="Times New Roman"/>
          <w:sz w:val="28"/>
          <w:szCs w:val="28"/>
        </w:rPr>
      </w:pPr>
    </w:p>
    <w:p w:rsidR="00DF016F" w:rsidRDefault="00DF016F" w:rsidP="00DF016F">
      <w:pPr>
        <w:spacing w:after="0" w:line="240" w:lineRule="auto"/>
        <w:rPr>
          <w:rFonts w:ascii="Times New Roman" w:hAnsi="Times New Roman"/>
          <w:sz w:val="28"/>
          <w:szCs w:val="28"/>
        </w:rPr>
      </w:pPr>
    </w:p>
    <w:p w:rsidR="00DF016F" w:rsidRDefault="00DF016F" w:rsidP="00DF016F">
      <w:pPr>
        <w:spacing w:after="0" w:line="240" w:lineRule="auto"/>
        <w:rPr>
          <w:rFonts w:ascii="Times New Roman" w:hAnsi="Times New Roman"/>
          <w:sz w:val="28"/>
          <w:szCs w:val="28"/>
        </w:rPr>
      </w:pPr>
    </w:p>
    <w:p w:rsidR="00DF016F" w:rsidRPr="00DF016F" w:rsidRDefault="00DF016F" w:rsidP="00DF016F">
      <w:pPr>
        <w:spacing w:after="0" w:line="240" w:lineRule="auto"/>
        <w:rPr>
          <w:rFonts w:ascii="Times New Roman" w:hAnsi="Times New Roman"/>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
        <w:gridCol w:w="1418"/>
        <w:gridCol w:w="1559"/>
        <w:gridCol w:w="1417"/>
        <w:gridCol w:w="1418"/>
      </w:tblGrid>
      <w:tr w:rsidR="00DF016F" w:rsidRPr="00B72245" w:rsidTr="00DF016F">
        <w:trPr>
          <w:cantSplit/>
          <w:trHeight w:val="57"/>
          <w:tblHeader/>
        </w:trPr>
        <w:tc>
          <w:tcPr>
            <w:tcW w:w="3005" w:type="dxa"/>
            <w:shd w:val="clear" w:color="auto" w:fill="auto"/>
            <w:noWrap/>
            <w:tcMar>
              <w:left w:w="28" w:type="dxa"/>
              <w:right w:w="28"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1</w:t>
            </w:r>
          </w:p>
        </w:tc>
        <w:tc>
          <w:tcPr>
            <w:tcW w:w="567" w:type="dxa"/>
            <w:shd w:val="clear" w:color="auto" w:fill="auto"/>
            <w:noWrap/>
            <w:tcMar>
              <w:left w:w="0" w:type="dxa"/>
              <w:right w:w="0"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w:t>
            </w:r>
          </w:p>
        </w:tc>
        <w:tc>
          <w:tcPr>
            <w:tcW w:w="1418" w:type="dxa"/>
            <w:shd w:val="clear" w:color="auto" w:fill="auto"/>
            <w:noWrap/>
            <w:tcMar>
              <w:left w:w="28" w:type="dxa"/>
              <w:right w:w="28"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w:t>
            </w:r>
          </w:p>
        </w:tc>
        <w:tc>
          <w:tcPr>
            <w:tcW w:w="1559" w:type="dxa"/>
            <w:shd w:val="clear" w:color="auto" w:fill="auto"/>
            <w:noWrap/>
            <w:tcMar>
              <w:left w:w="0" w:type="dxa"/>
              <w:right w:w="0"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w:t>
            </w:r>
          </w:p>
        </w:tc>
        <w:tc>
          <w:tcPr>
            <w:tcW w:w="1417" w:type="dxa"/>
            <w:shd w:val="clear" w:color="auto" w:fill="auto"/>
            <w:noWrap/>
            <w:tcMar>
              <w:left w:w="0" w:type="dxa"/>
              <w:right w:w="0"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w:t>
            </w:r>
          </w:p>
        </w:tc>
        <w:tc>
          <w:tcPr>
            <w:tcW w:w="1418" w:type="dxa"/>
            <w:shd w:val="clear" w:color="auto" w:fill="auto"/>
            <w:noWrap/>
            <w:tcMar>
              <w:left w:w="0" w:type="dxa"/>
              <w:right w:w="0" w:type="dxa"/>
            </w:tcMar>
            <w:vAlign w:val="center"/>
            <w:hideMark/>
          </w:tcPr>
          <w:p w:rsidR="00DF016F" w:rsidRPr="00B72245" w:rsidRDefault="00DF016F"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001 1 16 02010 02 0000 140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1 326 022,15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1 326 022,15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1 326 022,15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001 2 02 45141 02 0000 150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736 309,15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001 2 02 45142 02 0000 150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589 713,00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здравоохранения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394 695 400,00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1 376 968,38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393 756 590,53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938 809,47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1 115 090,53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938 809,47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1 115 090,53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938 809,47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1 115 090,53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938 809,47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1 115 090,53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938 809,47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1 115 090,53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392 641 500,00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438 158,91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392 641 500,00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392 641 500,00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392 641 500,00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231 367 000,00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231 367 000,00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ре</w:t>
            </w:r>
            <w:r w:rsidR="00DF016F">
              <w:rPr>
                <w:rFonts w:ascii="Times New Roman" w:hAnsi="Times New Roman"/>
                <w:color w:val="000000"/>
                <w:sz w:val="20"/>
                <w:szCs w:val="20"/>
                <w:lang w:eastAsia="ru-RU"/>
              </w:rPr>
              <w:t xml:space="preserve">ализацию региональных проектов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002 2 02 25114 00 0000 150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42 385 700,00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42 385 700,00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Субсидии бюджетам субъектов Российской Федерации на реализацию региональных проектов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002 2 02 25114 02 0000 150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42 385 700,00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42 385 700,00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002 2 02 25138 00 0000 150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002 2 02 25138 02 0000 150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развитие паллиативной медицинской помощи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002 2 02 25201 00 0000 150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5 701 100,00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5 701 100,00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развитие паллиативной медицинской помощи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002 2 02 25201 02 0000 150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5 701 100,00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5 701 100,00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реализацию мероприятий по предупреждению и борьбе с социально значимыми инфекционными заболеваниями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002 2 02 25202 00 0000 150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5 185 500,00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5 185 500,00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002 2 02 25202 02 0000 150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5 185 500,00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5 185 500,00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002 2 02 25365 00 0000 150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135 502 200,00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135 502 200,00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002 2 02 25365 02 0000 150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135 502 200,00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135 502 200,00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002 2 02 25554 02 0000 150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18 645 000,00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18 645 000,00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субъектов Российской Федерации на обеспечение профилактики развития </w:t>
            </w:r>
            <w:proofErr w:type="gramStart"/>
            <w:r w:rsidRPr="00B72245">
              <w:rPr>
                <w:rFonts w:ascii="Times New Roman" w:hAnsi="Times New Roman"/>
                <w:color w:val="000000"/>
                <w:sz w:val="20"/>
                <w:szCs w:val="20"/>
                <w:lang w:eastAsia="ru-RU"/>
              </w:rPr>
              <w:t>сердечно-сосудистых</w:t>
            </w:r>
            <w:proofErr w:type="gramEnd"/>
            <w:r w:rsidRPr="00B72245">
              <w:rPr>
                <w:rFonts w:ascii="Times New Roman" w:hAnsi="Times New Roman"/>
                <w:color w:val="000000"/>
                <w:sz w:val="20"/>
                <w:szCs w:val="20"/>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002 2 02 25586 02 0000 150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15 847 500,00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15 847 500,00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w:t>
            </w:r>
            <w:proofErr w:type="gramStart"/>
            <w:r w:rsidRPr="00B72245">
              <w:rPr>
                <w:rFonts w:ascii="Times New Roman" w:hAnsi="Times New Roman"/>
                <w:color w:val="000000"/>
                <w:sz w:val="20"/>
                <w:szCs w:val="20"/>
                <w:lang w:eastAsia="ru-RU"/>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B72245">
              <w:rPr>
                <w:rFonts w:ascii="Times New Roman" w:hAnsi="Times New Roman"/>
                <w:color w:val="000000"/>
                <w:sz w:val="20"/>
                <w:szCs w:val="20"/>
                <w:lang w:eastAsia="ru-RU"/>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002 2 02 35460 00 0000 150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w:t>
            </w:r>
            <w:proofErr w:type="gramStart"/>
            <w:r w:rsidRPr="00B72245">
              <w:rPr>
                <w:rFonts w:ascii="Times New Roman" w:hAnsi="Times New Roman"/>
                <w:color w:val="000000"/>
                <w:sz w:val="20"/>
                <w:szCs w:val="20"/>
                <w:lang w:eastAsia="ru-RU"/>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B72245">
              <w:rPr>
                <w:rFonts w:ascii="Times New Roman" w:hAnsi="Times New Roman"/>
                <w:color w:val="000000"/>
                <w:sz w:val="20"/>
                <w:szCs w:val="20"/>
                <w:lang w:eastAsia="ru-RU"/>
              </w:rPr>
              <w:t>,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002 2 02 35460 02 0000 150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51 833 100,00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109 441 400,00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109 441 400,00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на реализацию отдельных полномочий в области лекарственного обеспечения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002 2 02 45161 00 0000 150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19 146 700,00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19 146 700,00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002 2 02 45161 02 0000 150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19 146 700,00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19 146 700,00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002 2 02 45190 02 0000 150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44 477 200,00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44 477 200,00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w:t>
            </w:r>
            <w:r w:rsidR="00DF016F">
              <w:rPr>
                <w:rFonts w:ascii="Times New Roman" w:hAnsi="Times New Roman"/>
                <w:color w:val="000000"/>
                <w:sz w:val="20"/>
                <w:szCs w:val="20"/>
                <w:lang w:eastAsia="ru-RU"/>
              </w:rPr>
              <w:br/>
            </w:r>
            <w:r w:rsidRPr="00B72245">
              <w:rPr>
                <w:rFonts w:ascii="Times New Roman" w:hAnsi="Times New Roman"/>
                <w:color w:val="000000"/>
                <w:sz w:val="20"/>
                <w:szCs w:val="20"/>
                <w:lang w:eastAsia="ru-RU"/>
              </w:rPr>
              <w:t>100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002 2 02 45191 00 0000 150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19 407 700,00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19 407 700,00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w:t>
            </w:r>
            <w:r w:rsidR="00DF016F">
              <w:rPr>
                <w:rFonts w:ascii="Times New Roman" w:hAnsi="Times New Roman"/>
                <w:color w:val="000000"/>
                <w:sz w:val="20"/>
                <w:szCs w:val="20"/>
                <w:lang w:eastAsia="ru-RU"/>
              </w:rPr>
              <w:br/>
            </w:r>
            <w:r w:rsidRPr="00B72245">
              <w:rPr>
                <w:rFonts w:ascii="Times New Roman" w:hAnsi="Times New Roman"/>
                <w:color w:val="000000"/>
                <w:sz w:val="20"/>
                <w:szCs w:val="20"/>
                <w:lang w:eastAsia="ru-RU"/>
              </w:rPr>
              <w:t>100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002 2 02 45191 02 0000 150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19 407 700,00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19 407 700,00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002 2 02 45192 00 0000 150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25 980 500,00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25 980 500,00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002 2 02 45192 02 0000 150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25 980 500,00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25 980 500,00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w:t>
            </w:r>
            <w:proofErr w:type="gramEnd"/>
            <w:r w:rsidRPr="00B72245">
              <w:rPr>
                <w:rFonts w:ascii="Times New Roman" w:hAnsi="Times New Roman"/>
                <w:color w:val="000000"/>
                <w:sz w:val="20"/>
                <w:szCs w:val="20"/>
                <w:lang w:eastAsia="ru-RU"/>
              </w:rPr>
              <w:t>), X (Стюарта-Прауэра), а также после трансплантации органов и (или) тканей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002 2 02 45216 00 0000 150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w:t>
            </w:r>
            <w:proofErr w:type="gramEnd"/>
            <w:r w:rsidRPr="00B72245">
              <w:rPr>
                <w:rFonts w:ascii="Times New Roman" w:hAnsi="Times New Roman"/>
                <w:color w:val="000000"/>
                <w:sz w:val="20"/>
                <w:szCs w:val="20"/>
                <w:lang w:eastAsia="ru-RU"/>
              </w:rPr>
              <w:t xml:space="preserve"> (фибриногена), VII (лабильного), X (Стюарта-Прауэра), а также после трансплантации органов и (или) тканей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002 2 02 45216 02 0000 150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002 2 02 45468 00 0000 150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002 2 02 45468 02 0000 150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21 667 879,93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002 2 18 00000 00 0000 150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21 667 879,93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002 2 18 00000 02 0000 150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21 667 879,93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002 2 18 71030 02 0000 150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21 667 879,93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-21 229 721,02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-21 229 721,02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w:t>
            </w:r>
            <w:r w:rsidR="00DF016F">
              <w:rPr>
                <w:rFonts w:ascii="Times New Roman" w:hAnsi="Times New Roman"/>
                <w:color w:val="000000"/>
                <w:sz w:val="20"/>
                <w:szCs w:val="20"/>
                <w:lang w:eastAsia="ru-RU"/>
              </w:rPr>
              <w:br/>
            </w:r>
            <w:r w:rsidRPr="00B72245">
              <w:rPr>
                <w:rFonts w:ascii="Times New Roman" w:hAnsi="Times New Roman"/>
                <w:color w:val="000000"/>
                <w:sz w:val="20"/>
                <w:szCs w:val="20"/>
                <w:lang w:eastAsia="ru-RU"/>
              </w:rPr>
              <w:t>до 50 тысяч человек,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002 2 19 25138 02 0000 150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-288 933,05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в целях развития паллиативной медицинской помощи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002 2 19 25201 02 0000 150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-4 348,51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002 2 19 45830 02 0000 150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-122 051,59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w:t>
            </w:r>
            <w:proofErr w:type="gramEnd"/>
            <w:r w:rsidRPr="00B72245">
              <w:rPr>
                <w:rFonts w:ascii="Times New Roman" w:hAnsi="Times New Roman"/>
                <w:color w:val="000000"/>
                <w:sz w:val="20"/>
                <w:szCs w:val="20"/>
                <w:lang w:eastAsia="ru-RU"/>
              </w:rPr>
              <w:t xml:space="preserve"> на указанные цели, за счет средств резервного фонда Правительства Российской Федерации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002 2 19 45836 02 0000 150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002 2 19 45841 02 0000 150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-20 814 230,00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иных межбюджетных трансфертов на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002 2 19 45843 02 0000 150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-157,86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культуры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15 268 100,00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003 2 02 25466 00 0000 150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w:t>
            </w:r>
            <w:r w:rsidR="00DF016F">
              <w:rPr>
                <w:rFonts w:ascii="Times New Roman" w:hAnsi="Times New Roman"/>
                <w:color w:val="000000"/>
                <w:sz w:val="20"/>
                <w:szCs w:val="20"/>
                <w:lang w:eastAsia="ru-RU"/>
              </w:rPr>
              <w:br/>
            </w:r>
            <w:r w:rsidRPr="00B72245">
              <w:rPr>
                <w:rFonts w:ascii="Times New Roman" w:hAnsi="Times New Roman"/>
                <w:color w:val="000000"/>
                <w:sz w:val="20"/>
                <w:szCs w:val="20"/>
                <w:lang w:eastAsia="ru-RU"/>
              </w:rPr>
              <w:t>300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003 2 02 25466 02 0000 150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003 2 02 25467 00 0000 150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3 321 300,00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3 321 300,00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003 2 02 25467 02 0000 150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3 321 300,00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3 321 300,00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поддержку творческой деятельности и техническое оснащение детских и кукольных театров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003 2 02 25517 00 0000 150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4 388 900,00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4 388 900,00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003 2 02 25517 02 0000 150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4 388 900,00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4 388 900,00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поддержку отрасли культуры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003 2 02 25519 00 0000 150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4 055 900,00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4 055 900,00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поддержку отрасли культуры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003 2 02 25519 02 0000 150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4 055 900,00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4 055 900,00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образования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1 009 591 300,00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37 855 733,95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971 900 947,53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3 360,00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320 750,00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320 750,00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320 750,00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004 1 08 07080 01 0000 110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004 1 08 07082 01 0000 110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004 1 08 07082 01 1000 110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004 1 08 07380 01 0000 110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289 000,00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004 1 08 07390 01 0000 110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2 610,00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2 610,00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2 610,00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2 610,00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1 009 269 800,00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37 852 373,95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971 580 197,53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1 009 269 800,00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37 689 602,47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971 580 197,53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886 050 300,00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18 275 267,95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867 775 032,05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004 2 02 25097 00 0000 150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31 764 600,00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31 764 600,00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004 2 02 25097 02 0000 150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31 764 600,00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31 764 600,00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004 2 02 25187 00 0000 150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7 282 200,00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7 282 200,00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004 2 02 25187 02 0000 150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7 282 200,00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7 282 200,00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004 2 02 25210 00 0000 150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60 177 800,00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60 177 800,00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004 2 02 25210 02 0000 150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60 177 800,00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60 177 800,00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004 2 02 25232 00 0000 150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175 881 900,00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175 881 900,00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004 2 02 25232 02 0000 150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175 881 900,00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175 881 900,00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004 2 02 25255 00 0000 150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47 783 300,00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47 783 300,00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004 2 02 25255 02 0000 150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47 783 300,00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47 783 300,00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004 2 02 25256 00 0000 150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10 800 000,00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10 800 000,00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004 2 02 25256 02 0000 150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10 800 000,00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10 800 000,00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004 2 02 25304 00 0000 150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117 920 300,00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18 275 267,95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99 645 032,05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004 2 02 25304 02 0000 150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117 920 300,00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18 275 267,95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99 645 032,05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004 2 02 25481 00 0000 150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10 914 700,00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10 914 700,00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004 2 02 25481 02 0000 150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10 914 700,00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10 914 700,00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004 2 02 25520 00 0000 150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417 313 300,00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417 313 300,00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004 2 02 25520 02 0000 150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417 313 300,00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417 313 300,00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004 2 02 29999 00 0000 150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6 212 200,00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6 212 200,00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субсидии бюджетам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004 2 02 29999 02 0000 150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6 212 200,00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6 212 200,00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123 219 500,00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19 414 334,52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103 805 165,48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004 2 02 45303 00 0000 150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123 219 500,00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19 414 334,52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103 805 165,48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004 2 02 45303 02 0000 150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123 219 500,00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19 414 334,52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103 805 165,48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165 574,15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004 2 18 00000 00 0000 150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165 574,15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004 2 18 00000 02 0000 150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165 574,15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004 2 18 60010 02 0000 150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165 574,15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-2 802,67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-2 802,67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004 2 19 25097 02 0000 150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004 2 19 45303 02 0000 150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-2 802,66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сельского хозяйства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518 621 500,00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518 620 448,00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842 948,00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842 948,00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842 948,00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842 948,00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842 948,00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517 777 500,00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517 777 500,00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517 777 500,00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517 777 500,00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516 437 000,00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516 437 000,00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005 2 02 25259 02 0000 150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378 855 600,00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378 855 600,00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создание системы поддержки фермеров и развитие сельской кооперации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005 2 02 25480 00 0000 150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19 578 500,00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19 578 500,00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005 2 02 25480 02 0000 150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19 578 500,00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19 578 500,00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005 2 02 25502 00 0000 150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16 687 800,00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16 687 800,00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005 2 02 25502 02 0000 150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16 687 800,00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16 687 800,00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Субсидии бюджетам на поддержку сельскохозяйственного производства по отдельным подотраслям растениеводства и животноводства</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005 2 02 25508 00 0000 150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15 932 700,00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15 932 700,00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005 2 02 25508 02 0000 150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15 932 700,00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15 932 700,00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005 2 02 25568 02 0000 150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76 992 000,00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76 992 000,00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обеспечение комплексного развития сельских территорий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005 2 02 25576 00 0000 150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8 390 400,00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8 390 400,00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обеспечение комплексного развития сельских территорий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005 2 02 25576 02 0000 150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8 390 400,00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8 390 400,00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1 340 500,00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1 340 500,00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005 2 02 45433 00 0000 150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005 2 02 45433 02 0000 150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за счет средств резервного фонда Правительства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005 2 02 49001 00 0000 150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837 400,00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005 2 02 49001 02 0000 150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837 400,00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финансов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2 246 963 300,00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558 375 870,78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1 687 721 783,98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37 867,08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007 1 11 00000 00 0000 000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Проценты, полученные от предоставления бюджетных кредитов внутри страны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007 1 11 03000 00 0000 120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007 1 11 03020 02 0000 120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144 255,52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144 255,52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144 255,52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144 255,52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-106 388,44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-106 388,44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-106 388,44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2 246 934 400,00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558 338 003,70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1 687 692 883,98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2 246 934 400,00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559 241 516,02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1 687 692 883,98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Дотации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007 2 02 10000 00 0000 150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2 214 592 900,00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553 746 000,00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1 660 846 900,00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Дотации на выравнивание бюджетной обеспеченности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007 2 02 15001 00 0000 150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1 974 804 900,00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493 800 000,00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1 481 004 900,00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Дотации бюджетам субъектов Российской Федерации на выравнивание бюджетной обеспеченности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007 2 02 15001 02 0000 150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1 974 804 900,00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493 800 000,00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1 481 004 900,00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007 2 02 15009 00 0000 150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239 788 000,00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59 946 000,00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179 842 000,00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007 2 02 15009 02 0000 150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239 788 000,00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59 946 000,00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179 842 000,00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32 341 500,00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5 495 516,02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26 845 983,98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007 2 02 35118 00 0000 150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5 816 100,00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1 053 205,97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4 762 894,03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007 2 02 35118 02 0000 150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5 816 100,00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1 053 205,97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4 762 894,03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Единая субвенция бюджетам субъектов Российской Федерации и бюджету г. Байконура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007 2 02 35900 02 0000 150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26 525 400,00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4 442 310,05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22 083 089,95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760 613,48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007 2 18 00000 00 0000 150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760 613,48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007 2 18 00000 02 0000 150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760 613,48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007 2 18 60010 02 0000 150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760 613,48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-1 664 125,80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-1 664 125,80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Возврат остатков иных межбюджетных трансфертов на реализацию </w:t>
            </w:r>
            <w:proofErr w:type="gramStart"/>
            <w:r w:rsidRPr="00B72245">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B72245">
              <w:rPr>
                <w:rFonts w:ascii="Times New Roman" w:hAnsi="Times New Roman"/>
                <w:color w:val="000000"/>
                <w:sz w:val="20"/>
                <w:szCs w:val="20"/>
                <w:lang w:eastAsia="ru-RU"/>
              </w:rPr>
              <w:t xml:space="preserve"> Федерации, входящих в состав Дальневосточного федерального округа,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007 2 19 45505 02 0000 150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-1 318 277,80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007 2 19 90000 02 0000 150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-345 848,00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автомобильных дорог и транспорта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158 973 200,00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1 151 148,83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158 273 696,18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8 973 200,00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1 151 148,83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8 273 696,18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520 100,00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520 100,00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008 1 08 07170 01 0000 110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520 100,00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008 1 08 07172 01 0000 110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1 353 900,00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520 100,00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008 1 08 07172 01 1000 110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520 100,00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008 1 11 00000 00 0000 000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008 1 11 09000 00 0000 120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008 1 11 09040 00 0000 120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008 1 11 09042 02 0000 120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451 645,01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451 645,01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451 645,01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451 645,01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платежи и сборы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008 1 15 00000 00 0000 000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008 1 15 02000 00 0000 140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008 1 15 02020 02 0000 140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1 617 800,00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179 403,82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1 438 396,18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008 1 16 07000 00 0000 140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2 132,73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49 767,27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008 1 16 07010 00 0000 140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2 132,73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49 767,27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008 1 16 07010 02 0000 140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2 132,73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49 767,27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уплачиваемые в целях возмещения вреда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008 1 16 11000 01 0000 140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1 565 900,00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177 271,09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1 388 628,91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уплачиваемые в целях возмещения вреда, причиняемого автомобильным дорогам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008 1 16 11060 01 0000 140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1 565 900,00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177 271,09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1 388 628,91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008 1 16 11063 01 0000 140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1 565 900,00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177 271,09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1 388 628,91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008 2 02 45393 00 0000 150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008 2 02 45393 02 0000 150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жилищно-коммунального хозяйства и энергетики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793 261 600,00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31 342 502,77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762 746 050,91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009 1 11 00000 00 0000 000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009 1 11 09000 00 0000 120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009 1 11 09040 00 0000 120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009 1 11 09042 02 0000 120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118 100,00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793 143 500,00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31 342 502,77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762 627 950,91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246 084 300,00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246 084 300,00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166 084 300,00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166 084 300,00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строительство и реконструкцию (модернизацию) объектов питьевого водоснабжения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009 2 02 25243 00 0000 150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123 788 700,00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123 788 700,00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009 2 02 25243 02 0000 150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123 788 700,00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123 788 700,00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реализацию программ формирования современной городской среды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009 2 02 25555 00 0000 150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42 295 600,00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42 295 600,00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программ формирования современной городской среды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009 2 02 25555 02 0000 150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42 295 600,00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42 295 600,00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на создание комфортной городской среды в малых городах и исторических поселениях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победителях Всероссийского конкурса лучших проектов создания комфортной городской среды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009 2 02 45424 00 0000 150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победителях Всероссийского конкурса лучших проектов создания комфортной городской среды</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009 2 02 45424 02 0000 150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государственных (муниципальных)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547 059 200,00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30 515 549,09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516 543 650,91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государственных (муниципальных) организаций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009 2 03 02000 02 0000 150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547 059 200,00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30 515 549,09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516 543 650,91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Безвозмездные поступления в бюджеты субъектов Российской Федерации от государственной корпорации </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009 2 03 02040 02 0000 150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547 059 200,00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30 515 549,09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516 543 650,91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009 2 18 00000 00 0000 000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826 953,68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009 2 18 00000 00 0000 150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826 953,68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009 2 18 00000 02 0000 150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826 953,68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009 2 18 60010 02 0000 150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826 953,68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архитектуры и строительства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-469 206,01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-469 206,00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-469 206,00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-469 206,00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-469 206,00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Возврат остатков субсидий на мероприятия федеральной целевой программы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Развитие водохозяйственного комплекса Российской Федерации в 2012 </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2020 годах</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010 2 19 25016 02 0000 150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социальной защиты населения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1 843 091 900,00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471 675 510,62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1 370 211 248,42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13 841 200,00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6 106 961,43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7 735 672,67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13 841 200,00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6 105 527,33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7 735 672,67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13 841 200,00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6 105 527,33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7 735 672,67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13 841 200,00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6 105 527,33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7 735 672,67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13 841 200,00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6 105 527,33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7 735 672,67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1 434,10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1 434,10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1 434,10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1 829 250 700,00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465 568 549,19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1 362 475 575,75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1 829 250 700,00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466 775 124,25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1 362 475 575,75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1 292 258 500,00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305 511 602,84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986 746 897,16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выплату региональных социальных доплат к пенсии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011 2 02 25007 02 0000 150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357 950 600,00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112 078 302,15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245 872 297,85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011 2 02 25078 02 0000 150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34 467 900,00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6 813 041,11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27 654 858,89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011 2 02 25084 02 0000 150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200 559 200,00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56 248 605,47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144 310 594,53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w:t>
            </w:r>
            <w:proofErr w:type="gramStart"/>
            <w:r w:rsidRPr="00B72245">
              <w:rPr>
                <w:rFonts w:ascii="Times New Roman" w:hAnsi="Times New Roman"/>
                <w:color w:val="000000"/>
                <w:sz w:val="20"/>
                <w:szCs w:val="20"/>
                <w:lang w:eastAsia="ru-RU"/>
              </w:rPr>
              <w:t>на осуществление ежемесячных выплат на детей в возрасте от трех до семи лет</w:t>
            </w:r>
            <w:proofErr w:type="gramEnd"/>
            <w:r w:rsidRPr="00B72245">
              <w:rPr>
                <w:rFonts w:ascii="Times New Roman" w:hAnsi="Times New Roman"/>
                <w:color w:val="000000"/>
                <w:sz w:val="20"/>
                <w:szCs w:val="20"/>
                <w:lang w:eastAsia="ru-RU"/>
              </w:rPr>
              <w:t xml:space="preserve"> включительно</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011 2 02 25302 00 0000 150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544 509 900,00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129 172 128,60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415 337 771,40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субъектов Российской Федерации </w:t>
            </w:r>
            <w:proofErr w:type="gramStart"/>
            <w:r w:rsidRPr="00B72245">
              <w:rPr>
                <w:rFonts w:ascii="Times New Roman" w:hAnsi="Times New Roman"/>
                <w:color w:val="000000"/>
                <w:sz w:val="20"/>
                <w:szCs w:val="20"/>
                <w:lang w:eastAsia="ru-RU"/>
              </w:rPr>
              <w:t>на осуществление ежемесячных выплат на детей в возрасте от трех до семи лет</w:t>
            </w:r>
            <w:proofErr w:type="gramEnd"/>
            <w:r w:rsidRPr="00B72245">
              <w:rPr>
                <w:rFonts w:ascii="Times New Roman" w:hAnsi="Times New Roman"/>
                <w:color w:val="000000"/>
                <w:sz w:val="20"/>
                <w:szCs w:val="20"/>
                <w:lang w:eastAsia="ru-RU"/>
              </w:rPr>
              <w:t xml:space="preserve"> включительно</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011 2 02 25302 02 0000 150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544 509 900,00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129 172 128,60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415 337 771,40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011 2 02 25404 00 0000 150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53 892 000,00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53 892 000,00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011 2 02 25404 02 0000 150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53 892 000,00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53 892 000,00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011 2 02 25462 02 0000 150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1 878 900,00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1 199 525,51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679 374,49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011 2 02 27121 00 0000 150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011 2 02 27121 02 0000 150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99 000 000,00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536 992 200,00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161 263 521,41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375 728 678,59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19441C">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sidR="0019441C">
              <w:rPr>
                <w:rFonts w:ascii="Times New Roman" w:hAnsi="Times New Roman"/>
                <w:color w:val="000000"/>
                <w:sz w:val="20"/>
                <w:szCs w:val="20"/>
                <w:lang w:eastAsia="ru-RU"/>
              </w:rPr>
              <w:br/>
              <w:t>№</w:t>
            </w:r>
            <w:r w:rsidRPr="00B72245">
              <w:rPr>
                <w:rFonts w:ascii="Times New Roman" w:hAnsi="Times New Roman"/>
                <w:color w:val="000000"/>
                <w:sz w:val="20"/>
                <w:szCs w:val="20"/>
                <w:lang w:eastAsia="ru-RU"/>
              </w:rPr>
              <w:t xml:space="preserve"> 5-ФЗ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ветеранах</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011 2 02 35135 00 0000 150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1 484 100,00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1 484 100,00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19441C">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sidR="0019441C">
              <w:rPr>
                <w:rFonts w:ascii="Times New Roman" w:hAnsi="Times New Roman"/>
                <w:color w:val="000000"/>
                <w:sz w:val="20"/>
                <w:szCs w:val="20"/>
                <w:lang w:eastAsia="ru-RU"/>
              </w:rPr>
              <w:br/>
              <w:t>№</w:t>
            </w:r>
            <w:r w:rsidRPr="00B72245">
              <w:rPr>
                <w:rFonts w:ascii="Times New Roman" w:hAnsi="Times New Roman"/>
                <w:color w:val="000000"/>
                <w:sz w:val="20"/>
                <w:szCs w:val="20"/>
                <w:lang w:eastAsia="ru-RU"/>
              </w:rPr>
              <w:t xml:space="preserve"> 5-ФЗ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ветеранах</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011 2 02 35135 02 0000 150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1 484 100,00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1 484 100,00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011 2 02 35137 00 0000 150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139 699,21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195 300,79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011 2 02 35137 02 0000 150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139 699,21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195 300,79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19441C">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sidR="0019441C">
              <w:rPr>
                <w:rFonts w:ascii="Times New Roman" w:hAnsi="Times New Roman"/>
                <w:color w:val="000000"/>
                <w:sz w:val="20"/>
                <w:szCs w:val="20"/>
                <w:lang w:eastAsia="ru-RU"/>
              </w:rPr>
              <w:br/>
              <w:t>№</w:t>
            </w:r>
            <w:r w:rsidRPr="00B72245">
              <w:rPr>
                <w:rFonts w:ascii="Times New Roman" w:hAnsi="Times New Roman"/>
                <w:color w:val="000000"/>
                <w:sz w:val="20"/>
                <w:szCs w:val="20"/>
                <w:lang w:eastAsia="ru-RU"/>
              </w:rPr>
              <w:t xml:space="preserve"> 181-ФЗ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социальной защите инвалидов в Российской Федерации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011 2 02 35176 00 0000 150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2 145 700,00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2 145 700,00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19441C">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sidR="0019441C">
              <w:rPr>
                <w:rFonts w:ascii="Times New Roman" w:hAnsi="Times New Roman"/>
                <w:color w:val="000000"/>
                <w:sz w:val="20"/>
                <w:szCs w:val="20"/>
                <w:lang w:eastAsia="ru-RU"/>
              </w:rPr>
              <w:br/>
              <w:t>№</w:t>
            </w:r>
            <w:r w:rsidRPr="00B72245">
              <w:rPr>
                <w:rFonts w:ascii="Times New Roman" w:hAnsi="Times New Roman"/>
                <w:color w:val="000000"/>
                <w:sz w:val="20"/>
                <w:szCs w:val="20"/>
                <w:lang w:eastAsia="ru-RU"/>
              </w:rPr>
              <w:t xml:space="preserve"> 181-ФЗ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социальной защите инвалидов в Российской Федерации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011 2 02 35176 02 0000 150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2 145 700,00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2 145 700,00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Почетный донор России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011 2 02 35220 00 0000 150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10 658 800,00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9 927 188,79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731 611,21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Почетный донор России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011 2 02 35220 02 0000 150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10 658 800,00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9 927 188,79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731 611,21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Об иммунопрофилактике инфекционных болезней</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011 2 02 35240 00 0000 150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Об иммунопрофилактике инфекционных болезней</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011 2 02 35240 02 0000 150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оплату жилищно-коммунальных услуг отдельным категориям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011 2 02 35250 00 0000 150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103 721 600,00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57 237 993,82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46 483 606,18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оплату жилищно-коммунальных услуг отдельным категориям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011 2 02 35250 02 0000 150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103 721 600,00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57 237 993,82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46 483 606,18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011 2 02 35260 00 0000 150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1 838 500,00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224 201,66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1 614 298,34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011 2 02 35260 02 0000 150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1 838 500,00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224 201,66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1 614 298,34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011 2 02 35270 00 0000 150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2 114 400,00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281 982,45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1 832 417,55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011 2 02 35270 02 0000 150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2 114 400,00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281 982,45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1 832 417,55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B72245">
              <w:rPr>
                <w:rFonts w:ascii="Times New Roman" w:hAnsi="Times New Roman"/>
                <w:color w:val="000000"/>
                <w:sz w:val="20"/>
                <w:szCs w:val="20"/>
                <w:lang w:eastAsia="ru-RU"/>
              </w:rPr>
              <w:t>дств в с</w:t>
            </w:r>
            <w:proofErr w:type="gramEnd"/>
            <w:r w:rsidRPr="00B72245">
              <w:rPr>
                <w:rFonts w:ascii="Times New Roman" w:hAnsi="Times New Roman"/>
                <w:color w:val="000000"/>
                <w:sz w:val="20"/>
                <w:szCs w:val="20"/>
                <w:lang w:eastAsia="ru-RU"/>
              </w:rPr>
              <w:t xml:space="preserve">оответствии с Федеральным законом от 25 апреля 2002 года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 40-ФЗ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Об обязательном страховании гражданской ответственности владельцев транспортных средств</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011 2 02 35280 00 0000 150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3 494,00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12 106,00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B72245">
              <w:rPr>
                <w:rFonts w:ascii="Times New Roman" w:hAnsi="Times New Roman"/>
                <w:color w:val="000000"/>
                <w:sz w:val="20"/>
                <w:szCs w:val="20"/>
                <w:lang w:eastAsia="ru-RU"/>
              </w:rPr>
              <w:t>дств в с</w:t>
            </w:r>
            <w:proofErr w:type="gramEnd"/>
            <w:r w:rsidRPr="00B72245">
              <w:rPr>
                <w:rFonts w:ascii="Times New Roman" w:hAnsi="Times New Roman"/>
                <w:color w:val="000000"/>
                <w:sz w:val="20"/>
                <w:szCs w:val="20"/>
                <w:lang w:eastAsia="ru-RU"/>
              </w:rPr>
              <w:t xml:space="preserve">оответствии с Федеральным законом от 25 апреля 2002 года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 40-ФЗ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Об обязательном страховании гражданской ответственности владельцев транспортных средств</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011 2 02 35280 02 0000 150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3 494,00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12 106,00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 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011 2 02 35380 00 0000 150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191 931 500,00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30 445 486,23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161 486 013,77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 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011 2 02 35380 02 0000 150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191 931 500,00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30 445 486,23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161 486 013,77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осуществление ежемесячной выплаты в связи с рождением (усыновлением) первого ребенка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011 2 02 35573 00 0000 150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222 689 100,00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63 003 475,25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159 685 624,75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011 2 02 35573 02 0000 150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222 689 100,00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63 003 475,25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159 685 624,75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-1 206 575,06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-1 206 575,06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011 2 19 25007 02 0000 150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-50 115,43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011 2 19 25078 02 0000 150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-4 036,27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Возврат остатков субсидий </w:t>
            </w:r>
            <w:proofErr w:type="gramStart"/>
            <w:r w:rsidRPr="00B72245">
              <w:rPr>
                <w:rFonts w:ascii="Times New Roman" w:hAnsi="Times New Roman"/>
                <w:color w:val="000000"/>
                <w:sz w:val="20"/>
                <w:szCs w:val="20"/>
                <w:lang w:eastAsia="ru-RU"/>
              </w:rPr>
              <w:t>на осуществление ежемесячных выплат на детей в возрасте от трех до семи лет</w:t>
            </w:r>
            <w:proofErr w:type="gramEnd"/>
            <w:r w:rsidRPr="00B72245">
              <w:rPr>
                <w:rFonts w:ascii="Times New Roman" w:hAnsi="Times New Roman"/>
                <w:color w:val="000000"/>
                <w:sz w:val="20"/>
                <w:szCs w:val="20"/>
                <w:lang w:eastAsia="ru-RU"/>
              </w:rPr>
              <w:t xml:space="preserve"> включительно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011 2 19 25302 02 0000 150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-43 738,34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Почетный донор России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011 2 19 35220 02 0000 150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-111 861,80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19441C">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19441C">
              <w:rPr>
                <w:rFonts w:ascii="Times New Roman" w:hAnsi="Times New Roman"/>
                <w:color w:val="000000"/>
                <w:sz w:val="20"/>
                <w:szCs w:val="20"/>
                <w:lang w:eastAsia="ru-RU"/>
              </w:rPr>
              <w:br/>
              <w:t>№</w:t>
            </w:r>
            <w:r w:rsidRPr="00B72245">
              <w:rPr>
                <w:rFonts w:ascii="Times New Roman" w:hAnsi="Times New Roman"/>
                <w:color w:val="000000"/>
                <w:sz w:val="20"/>
                <w:szCs w:val="20"/>
                <w:lang w:eastAsia="ru-RU"/>
              </w:rPr>
              <w:t xml:space="preserve"> 81-ФЗ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из бюджетов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011 2 19 35380 02 0000 150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-24 368,55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Возврат остатков иных межбюджетных трансфертов бюджетам Амурской области, Хабаровского края и Еврейской автономной области на финансовое обеспечение реализации мер социальной поддержки граждан, жилые помещения которых повреждены в результате паводка, произошедшего в июле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августе 2019 года на территории Дальневосточного федерального округа, за счет средств резервного фонда Правительства Российской Федерации из бюджетов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011 2 19 45698 02 0000 150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-972 454,67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физической культуре и спорту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26 930 600,00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26 083 337,48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012 1 08 07300 01 0000 110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26 890 600,00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26 043 337,48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26 890 600,00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26 043 337,48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26 890 600,00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26 043 337,48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012 2 02 25081 00 0000 150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1 450 500,00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603 237,48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012 2 02 25081 02 0000 150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1 450 500,00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847 262,52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603 237,48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оснащение объектов спортивной инфраструктуры спортивно-технологическим оборудованием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012 2 02 25228 00 0000 150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21 334 900,00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21 334 900,00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012 2 02 25228 02 0000 150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21 334 900,00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21 334 900,00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012 2 02 25229 00 0000 150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4 105 200,00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4 105 200,00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012 2 02 25229 02 0000 150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4 105 200,00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4 105 200,00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012 2 19 25081 02 0000 150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Законодательное Собрание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016 0 00 00000 00 0000 000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658 459,32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016 2 00 00000 00 0000 000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658 459,32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016 2 02 00000 00 0000 000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658 459,32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016 2 02 40000 00 0000 150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658 459,32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016 2 02 45142 02 0000 150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658 459,32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Контрольно-счетная палата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017 1 16 01150 01 0000 140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017 1 16 01153 01 0000 140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72245">
              <w:rPr>
                <w:rFonts w:ascii="Times New Roman" w:hAnsi="Times New Roman"/>
                <w:color w:val="000000"/>
                <w:sz w:val="20"/>
                <w:szCs w:val="20"/>
                <w:lang w:eastAsia="ru-RU"/>
              </w:rPr>
              <w:t>неперечислением</w:t>
            </w:r>
            <w:proofErr w:type="spellEnd"/>
            <w:r w:rsidRPr="00B72245">
              <w:rPr>
                <w:rFonts w:ascii="Times New Roman" w:hAnsi="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B72245">
              <w:rPr>
                <w:rFonts w:ascii="Times New Roman" w:hAnsi="Times New Roman"/>
                <w:color w:val="000000"/>
                <w:sz w:val="20"/>
                <w:szCs w:val="20"/>
                <w:lang w:eastAsia="ru-RU"/>
              </w:rPr>
              <w:t>, индивидуальным предпринимателям и физическим лицам, подлежащие зачислению в бюджет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017 1 16 01156 01 0000 140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управлению государственным имуществом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91 512 900,00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1 670 899,13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89 954 833,74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8 329 000,00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1 670 899,13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6 770 933,74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4 819 000,00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1 306 630,15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3 512 369,85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4 819 000,00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1 306 630,15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3 512 369,85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018 1 11 05020 00 0000 120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647 035,77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40 964,23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018 1 11 05022 02 0000 120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647 035,77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40 964,23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018 1 11 05030 00 0000 120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4 131 000,00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659 594,38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3 471 405,62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018 1 11 05032 02 0000 120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4 131 000,00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659 594,38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3 471 405,62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автономных учреждений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018 1 11 05032 02 0001 120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495 018,66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автономных учреждений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018 1 11 05032 02 0003 120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74 448,09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автономных учреждений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018 1 11 05032 02 0018 120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90 127,63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42 600,00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42 600,00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42 600,00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42 600,00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67 400,00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продажи материальных и нематериальных активов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018 1 14 00000 00 0000 000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018 1 14 02000 00 0000 000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018 1 14 02020 02 0000 410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018 1 14 02023 02 0000 410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208 836,11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91 163,89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 целях возмещения причиненного ущерба (убытков)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018 1 16 10000 00 0000 140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208 836,11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91 163,89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018 1 16 10020 02 0000 140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208 836,11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91 163,89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018 1 16 10021 02 0000 140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208 836,11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91 163,89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112 832,87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112 832,87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112 832,87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018 2 02 25082 02 0000 150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83 183 900,00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инспекция правительства Еврейской автономной области по надзору за техническим состоянием самоходных машин и других видов техники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2 060 000,00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598 790,00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1 550 500,00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2 060 000,00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598 790,00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1 550 500,00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368 650,00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635 350,00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368 650,00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635 350,00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019 1 08 07140 01 0000 110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364 650,00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635 350,00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72245">
              <w:rPr>
                <w:rFonts w:ascii="Times New Roman" w:hAnsi="Times New Roman"/>
                <w:color w:val="000000"/>
                <w:sz w:val="20"/>
                <w:szCs w:val="20"/>
                <w:lang w:eastAsia="ru-RU"/>
              </w:rPr>
              <w:t>мототранспортных</w:t>
            </w:r>
            <w:proofErr w:type="spellEnd"/>
            <w:r w:rsidRPr="00B72245">
              <w:rPr>
                <w:rFonts w:ascii="Times New Roman" w:hAnsi="Times New Roman"/>
                <w:color w:val="000000"/>
                <w:sz w:val="20"/>
                <w:szCs w:val="20"/>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B72245">
              <w:rPr>
                <w:rFonts w:ascii="Times New Roman" w:hAnsi="Times New Roman"/>
                <w:color w:val="000000"/>
                <w:sz w:val="20"/>
                <w:szCs w:val="20"/>
                <w:lang w:eastAsia="ru-RU"/>
              </w:rPr>
              <w:t xml:space="preserve"> или пришедших в негодность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019 1 08 07142 01 0000 110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364 650,00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635 350,00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B72245">
              <w:rPr>
                <w:rFonts w:ascii="Times New Roman" w:hAnsi="Times New Roman"/>
                <w:color w:val="000000"/>
                <w:sz w:val="20"/>
                <w:szCs w:val="20"/>
                <w:lang w:eastAsia="ru-RU"/>
              </w:rPr>
              <w:t>мототранспортных</w:t>
            </w:r>
            <w:proofErr w:type="spellEnd"/>
            <w:r w:rsidRPr="00B72245">
              <w:rPr>
                <w:rFonts w:ascii="Times New Roman" w:hAnsi="Times New Roman"/>
                <w:color w:val="000000"/>
                <w:sz w:val="20"/>
                <w:szCs w:val="20"/>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B72245">
              <w:rPr>
                <w:rFonts w:ascii="Times New Roman" w:hAnsi="Times New Roman"/>
                <w:color w:val="000000"/>
                <w:sz w:val="20"/>
                <w:szCs w:val="20"/>
                <w:lang w:eastAsia="ru-RU"/>
              </w:rPr>
              <w:t xml:space="preserve"> </w:t>
            </w:r>
            <w:proofErr w:type="gramStart"/>
            <w:r w:rsidRPr="00B72245">
              <w:rPr>
                <w:rFonts w:ascii="Times New Roman" w:hAnsi="Times New Roman"/>
                <w:color w:val="000000"/>
                <w:sz w:val="20"/>
                <w:szCs w:val="20"/>
                <w:lang w:eastAsia="ru-RU"/>
              </w:rPr>
              <w:t>или пришедших в негодность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019 1 08 07142 01 1000 110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364 650,00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019 1 08 07160 01 0000 110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019 1 08 07160 01 1000 110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платежи и сборы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019 1 15 00000 00 0000 000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136 150,00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863 850,00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019 1 15 02000 00 0000 140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136 150,00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863 850,00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019 1 15 02020 02 0000 140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136 150,00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863 850,00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91 790,00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019 1 16 01090 01 0000 140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019 1 16 01092 01 0000 140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019 1 16 01120 01 0000 140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019 1 16 01122 01 0000 140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019 1 16 01190 01 0000 140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019 1 16 01192 01 0000 140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019 1 16 07000 00 0000 140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019 1 16 07090 00 0000 140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019 1 16 07090 02 0000 140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019 1 17 01020 02 0000 180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жилищная инспекция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1 234 000,00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399 538,35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834 461,65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1 234 000,00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399 538,35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834 461,65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020 1 08 07400 01 0000 110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1 099 000,00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399 538,35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699 461,65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1 099 000,00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399 538,35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699 461,65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020 1 16 01070 01 0000 140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020 1 16 01072 01 0000 140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020 1 16 01090 01 0000 140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020 1 16 01092 01 0000 140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020 1 16 01140 01 0000 140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390 038,35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609 961,65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020 1 16 01142 01 0000 140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390 038,35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609 961,65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экономики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41 393 300,00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1 917 500,00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39 475 800,00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5 892 000,00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1 917 500,00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3 974 500,00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5 762 000,00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3 870 500,00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5 762 000,00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3 870 500,00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022 1 08 07080 01 0000 110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5 762 000,00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3 870 500,00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022 1 08 07082 01 0000 110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5 762 000,00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3 870 500,00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022 1 08 07082 01 1000 110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104 000,00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022 1 16 01070 01 0000 140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022 1 16 01072 01 0000 140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022 1 16 01330 00 0000 140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022 1 16 01332 01 0000 140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95 000,00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35 501 300,00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35 501 300,00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35 501 300,00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35 501 300,00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Налог на профессиональный доход</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в субъектах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022 2 02 25527 00 0000 150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Налог на профессиональный доход</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в субъектах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022 2 02 25527 02 0000 150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33 088 700,00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проведение Всероссийской переписи населения 2020 года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022 2 02 35469 00 0000 150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проведение Всероссийской переписи населения 2020 года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022 2 02 35469 02 0000 150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2 412 600,00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природных ресурсов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14 540 300,00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1 821 598,54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12 753 403,00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4 029 200,00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89 701,54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3 974 200,00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024 1 08 07080 01 0000 110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024 1 08 07082 01 0000 110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024 1 08 07082 01 1000 110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природными ресурсами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3 343 500,00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3 343 500,00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недрами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3 343 500,00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3 343 500,00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024 1 12 02010 01 0000 120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024 1 12 02012 01 0000 120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024 1 12 02050 01 0000 120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B72245">
              <w:rPr>
                <w:rFonts w:ascii="Times New Roman" w:hAnsi="Times New Roman"/>
                <w:color w:val="000000"/>
                <w:sz w:val="20"/>
                <w:szCs w:val="20"/>
                <w:lang w:eastAsia="ru-RU"/>
              </w:rPr>
              <w:t>добычи</w:t>
            </w:r>
            <w:proofErr w:type="gramEnd"/>
            <w:r w:rsidRPr="00B72245">
              <w:rPr>
                <w:rFonts w:ascii="Times New Roman" w:hAnsi="Times New Roman"/>
                <w:color w:val="000000"/>
                <w:sz w:val="20"/>
                <w:szCs w:val="20"/>
                <w:lang w:eastAsia="ru-RU"/>
              </w:rPr>
              <w:t xml:space="preserve"> которых составляет не более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500 кубических метров в сутки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024 1 12 02052 01 0000 120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Сборы за участие в конкурсе (аукционе) на право пользования участками недр</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024 1 12 02100 00 0000 120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Сборы за участие в конкурсе (аукционе) на право пользования участками недр местного значения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024 1 12 02102 02 0000 120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024 1 13 01000 00 0000 130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024 1 13 01990 00 0000 130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оказания платных услуг (работ) получателями средств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024 1 13 01992 02 0000 130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44 701,54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024 1 16 01070 01 0000 140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024 1 16 01072 01 0000 140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024 1 16 01080 01 0000 140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024 1 16 01082 01 0000 140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190 000,00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024 1 16 07000 00 0000 140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34 701,54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024 1 16 07010 00 0000 140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34 701,54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024 1 16 07010 02 0000 140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34 701,54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10 511 100,00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1 731 897,00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8 779 203,00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10 511 100,00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1 731 897,00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8 779 203,00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10 511 100,00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1 731 897,00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8 779 203,00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осуществление отдельных полномочий в области водных отношений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024 2 02 35128 02 0000 150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10 511 100,00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1 731 897,00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8 779 203,00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тарифов и цен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760 700,00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029 1 16 01140 01 0000 140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359 200,00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029 1 16 01142 01 0000 140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349 900,00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349 900,00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029 1 16 01143 01 0000 140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029 1 16 01190 01 0000 140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259 400,00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029 1 16 01192 01 0000 140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414 400,00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155 000,00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259 400,00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029 1 16 01200 01 0000 140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142 100,00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142 100,00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029 1 16 01203 01 0000 140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142 100,00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142 100,00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029 1 17 01020 02 0000 180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труду и занятости населения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137 312 100,00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32 076 716,90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105 011 330,48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757 665,76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565 758,18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565 758,18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565 758,18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565 758,18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191 907,58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191 907,58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191 907,58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136 819 600,00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31 319 051,14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105 011 330,48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136 819 600,00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31 808 269,52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105 011 330,48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136 819 600,00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31 808 269,52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105 011 330,48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от 19 апреля 1991 года № 1032-I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занятости населения в Российской Федерации</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031 2 02 35290 02 0000 150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136 819 600,00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31 808 269,52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105 011 330,48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-489 218,38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-489 218,38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031 2 19 25470 02 0000 150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-7 582,03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Возврат остатков субвенций на социальные выплаты безработным гражданам в соответствии с Законом Российской Федерации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 xml:space="preserve">от 19 апреля 1991 года № 1032-I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 занятости населения в Российской Федерации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031 2 19 35290 02 0000 150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-481 636,35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Инспекция государственного строительного надзора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3 737 700,00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1 340 289,00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2 397 411,00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3 737 700,00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1 340 289,00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2 397 411,00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платежи и сборы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032 1 15 00000 00 0000 000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3 637 700,00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1 328 289,00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2 309 411,00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Платежи, взимаемые государственными и муниципальными органами (организациями)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032 1 15 02000 00 0000 140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3 637 700,00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1 328 289,00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2 309 411,00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032 1 15 02020 02 0000 140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3 637 700,00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1 328 289,00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2 309 411,00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032 1 16 01090 01 0000 140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032 1 16 01092 01 0000 140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внутренней политике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1 493 500,00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034 2 02 25086 00 0000 150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567 000,00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034 2 02 25086 02 0000 150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567 000,00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567 000,00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на реализацию мероприятий по укреплению единства российской нации и этнокультурному развитию народов России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034 2 02 25516 00 0000 150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926 500,00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926 500,00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034 2 02 25516 02 0000 150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926 500,00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926 500,00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управления лесами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292 628 800,00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63 185 443,89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231 016 776,74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87 350 900,00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30 743 537,81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66 969 327,97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природными ресурсами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83 070 100,00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19 361 914,40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64 369 677,97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использование лесов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036 1 12 04000 00 0000 120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83 070 100,00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19 361 914,40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64 369 677,97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использование лесов, расположенных на землях лесного фонда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036 1 12 04010 00 0000 120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83 070 100,00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19 361 914,40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64 369 677,97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036 1 12 04013 02 0000 120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661 492,37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036 1 12 04014 02 0000 120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82 119 000,00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18 357 209,36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63 761 790,64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036 1 12 04015 02 0000 120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951 100,00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343 212,67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607 887,33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8 834 722,52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036 1 13 01000 00 0000 130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сведений, документов, содержащихся в государственных реестрах (регистрах)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036 1 13 01400 01 0000 130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036 1 13 01410 01 0000 130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036 1 13 02000 00 0000 130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8 814 972,52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036 1 13 02990 00 0000 130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8 814 972,52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доходы от компенсации затрат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036 1 13 02992 02 0000 130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8 814 972,52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продажи материальных и нематериальных активов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036 1 14 00000 00 0000 000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036 1 14 02000 00 0000 000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036 1 14 02020 02 0000 410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036 1 14 02022 02 0000 410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4 240 500,00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2 544 500,89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2 579 100,00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3 119 200,00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2 576 800,00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036 1 16 01070 01 0000 140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036 1 16 01072 01 0000 140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036 1 16 01080 01 0000 140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3 087 800,00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2 576 800,00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036 1 16 01082 01 0000 140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3 087 800,00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511 000,00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2 576 800,00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036 1 16 07000 00 0000 140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1 121 300,00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1 763 724,15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036 1 16 07030 00 0000 140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1 763 724,15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036 1 16 07030 02 0000 140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1 119 000,00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1 763 724,15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036 1 16 07090 00 0000 140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036 1 16 07090 02 0000 140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 целях возмещения причиненного ущерба (убытков)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036 1 16 10000 00 0000 140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169 776,74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036 1 16 10020 02 0000 140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036 1 16 10022 02 0000 140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бюджеты бюджетной системы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036 1 16 10120 00 0000 140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167 886,74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036 1 16 10122 01 0000 140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167 886,74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205 277 900,00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32 441 906,08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164 047 448,77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205 277 900,00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41 230 451,23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164 047 448,77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205 277 900,00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41 230 451,23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164 047 448,77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Субвенции бюджетам субъектов Российской Федерации на осуществление отдельных полномочий в области лесных отношений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036 2 02 35129 02 0000 150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182 605 500,00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41 230 451,23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141 375 048,77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увеличение площади лесовосстановления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036 2 02 35429 00 0000 150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7 387 900,00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7 387 900,00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увеличение площади лесовосстановления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036 2 02 35429 02 0000 150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7 387 900,00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7 387 900,00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036 2 02 35430 00 0000 150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7 273 500,00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7 273 500,00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036 2 02 35430 02 0000 150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7 273 500,00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7 273 500,00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на оснащение специализированных </w:t>
            </w:r>
            <w:proofErr w:type="gramStart"/>
            <w:r w:rsidRPr="00B72245">
              <w:rPr>
                <w:rFonts w:ascii="Times New Roman" w:hAnsi="Times New Roman"/>
                <w:color w:val="000000"/>
                <w:sz w:val="20"/>
                <w:szCs w:val="20"/>
                <w:lang w:eastAsia="ru-RU"/>
              </w:rPr>
              <w:t>учреждений органов государственной власти субъектов Российской Федерации</w:t>
            </w:r>
            <w:proofErr w:type="gramEnd"/>
            <w:r w:rsidRPr="00B72245">
              <w:rPr>
                <w:rFonts w:ascii="Times New Roman" w:hAnsi="Times New Roman"/>
                <w:color w:val="000000"/>
                <w:sz w:val="20"/>
                <w:szCs w:val="20"/>
                <w:lang w:eastAsia="ru-RU"/>
              </w:rPr>
              <w:t xml:space="preserve"> лесопожарной техникой и оборудованием для проведения комплекса мероприятий по охране лесов от пожаров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036 2 02 35432 00 0000 150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8 011 000,00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8 011 000,00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Субвенции бюджетам субъектов Российской Федерации на оснащение специализированных </w:t>
            </w:r>
            <w:proofErr w:type="gramStart"/>
            <w:r w:rsidRPr="00B72245">
              <w:rPr>
                <w:rFonts w:ascii="Times New Roman" w:hAnsi="Times New Roman"/>
                <w:color w:val="000000"/>
                <w:sz w:val="20"/>
                <w:szCs w:val="20"/>
                <w:lang w:eastAsia="ru-RU"/>
              </w:rPr>
              <w:t>учреждений органов государственной власти субъектов Российской Федерации</w:t>
            </w:r>
            <w:proofErr w:type="gramEnd"/>
            <w:r w:rsidRPr="00B72245">
              <w:rPr>
                <w:rFonts w:ascii="Times New Roman" w:hAnsi="Times New Roman"/>
                <w:color w:val="000000"/>
                <w:sz w:val="20"/>
                <w:szCs w:val="20"/>
                <w:lang w:eastAsia="ru-RU"/>
              </w:rPr>
              <w:t xml:space="preserve"> лесопожарной техникой и оборудованием для проведения комплекса мероприятий по охране лесов от пожаров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036 2 02 35432 02 0000 150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8 011 000,00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8 011 000,00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036 2 19 00000 00 0000 000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-8 788 545,15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036 2 19 00000 02 0000 150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-8 788 545,15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036 2 19 35129 02 0000 150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-8 788 545,15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охране и использованию объектов животного мира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82 010,66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82 010,66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82 010,66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84 010,58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037 1 16 01080 01 0000 140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84 010,58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037 1 16 01082 01 0000 140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84 010,58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230 989,42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037 1 16 02000 02 0000 140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1 000,08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037 1 16 02010 02 0000 140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1 000,08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Платежи, уплачиваемые в целях возмещения вреда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037 1 16 11000 01 0000 140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037 1 16 11020 01 0000 140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региональной безопасности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6 294 600,00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1 746 319,23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5 607 328,40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1 629 800,00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1 652 269,23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1 036 578,40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1 629 800,00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1 574 769,21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1 036 578,40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1 624 800,00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1 574 719,21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1 031 628,40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745 600,00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54 400,00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745 600,00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040 1 16 01060 01 0000 140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121 565,61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88 434,39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040 1 16 01063 01 0000 140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121 565,61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88 434,39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42 577,53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040 1 16 01073 01 0000 140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42 577,53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040 1 16 01080 01 0000 140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109 797,02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040 1 16 01083 01 0000 140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109 797,02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11 850,89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040 1 16 01093 01 0000 140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11 850,89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040 1 16 01103 01 0000 140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040 1 16 01110 01 0000 140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040 1 16 01113 01 0000 140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403 500,00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040 1 16 01123 01 0000 140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403 500,00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040 1 16 01130 01 0000 140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040 1 16 01133 01 0000 140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750,40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040 1 16 01140 01 0000 140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91 127,50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040 1 16 01143 01 0000 140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91 127,50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107 989,51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107 989,51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040 1 16 01160 01 0000 140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14 802,30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040 1 16 01163 01 0000 140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14 802,30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040 1 16 01170 01 0000 140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8 761,58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040 1 16 01173 01 0000 140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8 761,58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040 1 16 01190 01 0000 140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260 183,38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040 1 16 01193 01 0000 140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260 183,38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040 1 16 01200 01 0000 140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304 155,99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195 844,01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040 1 16 01203 01 0000 140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304 155,99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195 844,01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040 1 16 01210 01 0000 140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41 507,50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040 1 16 01213 01 0000 140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41 507,50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040 1 16 02000 02 0000 140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4 950,00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040 1 16 02010 02 0000 140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4 950,00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Прочие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77 500,02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040 1 17 01000 00 0000 180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77 500,02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Невыясненные поступления, зачисляемые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040 1 17 01020 02 0000 180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77 500,02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4 664 800,00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94 050,00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4 570 750,00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4 664 800,00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94 050,00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4 570 750,00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бюджетной системы Российской Федерации (межбюджетные субсидии)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040 2 02 20000 00 0000 150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4 263 200,00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4 263 200,00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Увековечение памяти погибших при защите Отечества на 2019 </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2024 годы</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040 2 02 25299 00 0000 150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Увековечение памяти погибших при защите Отечества на 2019 </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2024 годы</w:t>
            </w:r>
            <w:r w:rsidR="003D230D">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040 2 02 25299 02 0000 150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59 400,00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040 2 02 25589 00 0000 150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4 203 800,00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4 203 800,00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040 2 02 25589 02 0000 150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4 203 800,00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4 203 800,00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040 2 02 30000 00 0000 150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94 050,00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307 550,00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040 2 02 35120 00 0000 150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94 050,00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307 550,00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040 2 02 35120 02 0000 150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401 600,00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94 050,00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307 550,00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Департамент по организации проектной деятельности правительства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043 2 00 00000 00 0000 000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043 2 02 00000 00 0000 000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Иные межбюджетные трансферты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043 2 02 40000 00 0000 150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Межбюджетные трансферты, передаваемые бюджетам на реализацию </w:t>
            </w:r>
            <w:proofErr w:type="gramStart"/>
            <w:r w:rsidRPr="00B72245">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B72245">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043 2 02 45505 00 0000 150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Межбюджетные трансферты, передаваемые бюджетам субъектов Российской Федерации на реализацию </w:t>
            </w:r>
            <w:proofErr w:type="gramStart"/>
            <w:r w:rsidRPr="00B72245">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B72245">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043 2 02 45505 02 0000 150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653 633 100,00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служба по надзору в сфере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3 150 100,00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1 318 512,87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2 894 999,97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3 150 100,00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1 318 512,87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2 894 999,97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природными ресурсами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3 150 100,00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1 318 512,87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2 894 999,97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негативное воздействие на окружающую среду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048 1 12 01000 01 0000 120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3 150 100,00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1 318 512,87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2 894 999,97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выбросы загрязняющих веществ в атмосферный воздух стационарными объектами</w:t>
            </w:r>
            <w:proofErr w:type="gramStart"/>
            <w:r w:rsidRPr="00B72245">
              <w:rPr>
                <w:rFonts w:ascii="Times New Roman" w:hAnsi="Times New Roman"/>
                <w:color w:val="000000"/>
                <w:sz w:val="20"/>
                <w:szCs w:val="20"/>
                <w:lang w:eastAsia="ru-RU"/>
              </w:rPr>
              <w:t>7</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048 1 12 01010 01 0000 120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3 150 100,00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255 100,03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2 894 999,97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048 1 12 01010 01 6000 120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255 100,03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сбросы загрязняющих веществ в водные объекты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048 1 12 01030 01 0000 120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292 894,42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048 1 12 01030 01 6000 120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292 894,42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размещение отходов производства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048 1 12 01041 01 0000 120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373 992,22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048 1 12 01041 01 6000 120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373 992,22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размещение твердых коммунальных отходов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048 1 12 01042 01 0000 120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396 526,20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048 1 12 01042 01 6000 120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396 526,20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Федеральное казначейство</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647 829 100,00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143 617 888,11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504 212 873,99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647 829 100,00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143 617 888,11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504 212 873,99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товары (работы, услуги), реализуемые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647 829 100,00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143 617 888,11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504 212 873,99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647 829 100,00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143 617 888,11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504 212 873,99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100 1 03 02140 01 0000 110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149 184 000,00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31 818 340,46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117 365 659,54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w:t>
            </w:r>
            <w:proofErr w:type="gramEnd"/>
            <w:r w:rsidRPr="00B72245">
              <w:rPr>
                <w:rFonts w:ascii="Times New Roman" w:hAnsi="Times New Roman"/>
                <w:color w:val="000000"/>
                <w:sz w:val="20"/>
                <w:szCs w:val="20"/>
                <w:lang w:eastAsia="ru-RU"/>
              </w:rPr>
              <w:t xml:space="preserve"> </w:t>
            </w:r>
            <w:proofErr w:type="gramStart"/>
            <w:r w:rsidRPr="00B72245">
              <w:rPr>
                <w:rFonts w:ascii="Times New Roman" w:hAnsi="Times New Roman"/>
                <w:color w:val="000000"/>
                <w:sz w:val="20"/>
                <w:szCs w:val="20"/>
                <w:lang w:eastAsia="ru-RU"/>
              </w:rPr>
              <w:t>порядке</w:t>
            </w:r>
            <w:proofErr w:type="gramEnd"/>
            <w:r w:rsidRPr="00B72245">
              <w:rPr>
                <w:rFonts w:ascii="Times New Roman" w:hAnsi="Times New Roman"/>
                <w:color w:val="000000"/>
                <w:sz w:val="20"/>
                <w:szCs w:val="20"/>
                <w:lang w:eastAsia="ru-RU"/>
              </w:rPr>
              <w:t>, установленном Министерством финансов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100 1 03 02142 01 0000 110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128 649 200,00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27 212 549,92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101 436 650,08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w:t>
            </w:r>
            <w:proofErr w:type="gramEnd"/>
            <w:r w:rsidRPr="00B72245">
              <w:rPr>
                <w:rFonts w:ascii="Times New Roman" w:hAnsi="Times New Roman"/>
                <w:color w:val="000000"/>
                <w:sz w:val="20"/>
                <w:szCs w:val="20"/>
                <w:lang w:eastAsia="ru-RU"/>
              </w:rPr>
              <w:t xml:space="preserve"> нормативам, установленным федеральным законом о федеральном бюджете в целях </w:t>
            </w:r>
            <w:proofErr w:type="gramStart"/>
            <w:r w:rsidRPr="00B72245">
              <w:rPr>
                <w:rFonts w:ascii="Times New Roman" w:hAnsi="Times New Roman"/>
                <w:color w:val="000000"/>
                <w:sz w:val="20"/>
                <w:szCs w:val="20"/>
                <w:lang w:eastAsia="ru-RU"/>
              </w:rPr>
              <w:t>компенсации снижения доходов бюджетов субъектов Российской Федерации</w:t>
            </w:r>
            <w:proofErr w:type="gramEnd"/>
            <w:r w:rsidRPr="00B72245">
              <w:rPr>
                <w:rFonts w:ascii="Times New Roman" w:hAnsi="Times New Roman"/>
                <w:color w:val="000000"/>
                <w:sz w:val="20"/>
                <w:szCs w:val="20"/>
                <w:lang w:eastAsia="ru-RU"/>
              </w:rPr>
              <w:t xml:space="preserve"> в связи с исключением движимого имущества из объектов налогообложения по налогу на имущество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100 1 03 02143 01 0000 110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20 534 800,00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4 605 790,54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15 929 009,46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B72245">
              <w:rPr>
                <w:rFonts w:ascii="Times New Roman" w:hAnsi="Times New Roman"/>
                <w:color w:val="000000"/>
                <w:sz w:val="20"/>
                <w:szCs w:val="20"/>
                <w:lang w:eastAsia="ru-RU"/>
              </w:rPr>
              <w:t>кальвадосного</w:t>
            </w:r>
            <w:proofErr w:type="spellEnd"/>
            <w:r w:rsidRPr="00B72245">
              <w:rPr>
                <w:rFonts w:ascii="Times New Roman" w:hAnsi="Times New Roman"/>
                <w:color w:val="000000"/>
                <w:sz w:val="20"/>
                <w:szCs w:val="20"/>
                <w:lang w:eastAsia="ru-RU"/>
              </w:rPr>
              <w:t xml:space="preserve">, </w:t>
            </w:r>
            <w:proofErr w:type="spellStart"/>
            <w:r w:rsidRPr="00B72245">
              <w:rPr>
                <w:rFonts w:ascii="Times New Roman" w:hAnsi="Times New Roman"/>
                <w:color w:val="000000"/>
                <w:sz w:val="20"/>
                <w:szCs w:val="20"/>
                <w:lang w:eastAsia="ru-RU"/>
              </w:rPr>
              <w:t>вискового</w:t>
            </w:r>
            <w:proofErr w:type="spellEnd"/>
            <w:r w:rsidRPr="00B72245">
              <w:rPr>
                <w:rFonts w:ascii="Times New Roman" w:hAnsi="Times New Roman"/>
                <w:color w:val="000000"/>
                <w:sz w:val="20"/>
                <w:szCs w:val="20"/>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100 1 03 02190 01 0000 110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489 300,00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58 213,48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431 086,52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Доходы от уплаты акцизов на этиловый спирт из пищевого сырья (дистилляты винный, виноградный, плодовый, коньячный, </w:t>
            </w:r>
            <w:proofErr w:type="spellStart"/>
            <w:r w:rsidRPr="00B72245">
              <w:rPr>
                <w:rFonts w:ascii="Times New Roman" w:hAnsi="Times New Roman"/>
                <w:color w:val="000000"/>
                <w:sz w:val="20"/>
                <w:szCs w:val="20"/>
                <w:lang w:eastAsia="ru-RU"/>
              </w:rPr>
              <w:t>кальвадосный</w:t>
            </w:r>
            <w:proofErr w:type="spellEnd"/>
            <w:r w:rsidRPr="00B72245">
              <w:rPr>
                <w:rFonts w:ascii="Times New Roman" w:hAnsi="Times New Roman"/>
                <w:color w:val="000000"/>
                <w:sz w:val="20"/>
                <w:szCs w:val="20"/>
                <w:lang w:eastAsia="ru-RU"/>
              </w:rPr>
              <w:t xml:space="preserve">, </w:t>
            </w:r>
            <w:proofErr w:type="spellStart"/>
            <w:r w:rsidRPr="00B72245">
              <w:rPr>
                <w:rFonts w:ascii="Times New Roman" w:hAnsi="Times New Roman"/>
                <w:color w:val="000000"/>
                <w:sz w:val="20"/>
                <w:szCs w:val="20"/>
                <w:lang w:eastAsia="ru-RU"/>
              </w:rPr>
              <w:t>висковый</w:t>
            </w:r>
            <w:proofErr w:type="spellEnd"/>
            <w:r w:rsidRPr="00B72245">
              <w:rPr>
                <w:rFonts w:ascii="Times New Roman" w:hAnsi="Times New Roman"/>
                <w:color w:val="000000"/>
                <w:sz w:val="20"/>
                <w:szCs w:val="20"/>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1 662,10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3 470,84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20 229,16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198 800,00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89 330,61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109 469,39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100 1 03 02230 01 0000 110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228 633 200,00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50 105 121,14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178 528 078,86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100 1 03 02231 01 0000 110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200 312 500,00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43 898 621,90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156 413 878,10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100 1 03 02232 01 0000 110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28 320 700,00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6 206 499,24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22 114 200,76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B72245">
              <w:rPr>
                <w:rFonts w:ascii="Times New Roman" w:hAnsi="Times New Roman"/>
                <w:color w:val="000000"/>
                <w:sz w:val="20"/>
                <w:szCs w:val="20"/>
                <w:lang w:eastAsia="ru-RU"/>
              </w:rPr>
              <w:t>инжекторных</w:t>
            </w:r>
            <w:proofErr w:type="spellEnd"/>
            <w:r w:rsidRPr="00B72245">
              <w:rPr>
                <w:rFonts w:ascii="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100 1 03 02240 01 0000 110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1 302 900,00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351 417,78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951 482,22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моторные масла для дизельных и (или) карбюраторных (</w:t>
            </w:r>
            <w:proofErr w:type="spellStart"/>
            <w:r w:rsidRPr="00B72245">
              <w:rPr>
                <w:rFonts w:ascii="Times New Roman" w:hAnsi="Times New Roman"/>
                <w:color w:val="000000"/>
                <w:sz w:val="20"/>
                <w:szCs w:val="20"/>
                <w:lang w:eastAsia="ru-RU"/>
              </w:rPr>
              <w:t>инжекторных</w:t>
            </w:r>
            <w:proofErr w:type="spellEnd"/>
            <w:r w:rsidRPr="00B72245">
              <w:rPr>
                <w:rFonts w:ascii="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100 1 03 02241 01 0000 110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1 141 500,00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307 887,80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833 612,20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Доходы от уплаты акцизов на моторные масла для дизельных и (или) карбюраторных (</w:t>
            </w:r>
            <w:proofErr w:type="spellStart"/>
            <w:r w:rsidRPr="00B72245">
              <w:rPr>
                <w:rFonts w:ascii="Times New Roman" w:hAnsi="Times New Roman"/>
                <w:color w:val="000000"/>
                <w:sz w:val="20"/>
                <w:szCs w:val="20"/>
                <w:lang w:eastAsia="ru-RU"/>
              </w:rPr>
              <w:t>инжекторных</w:t>
            </w:r>
            <w:proofErr w:type="spellEnd"/>
            <w:r w:rsidRPr="00B72245">
              <w:rPr>
                <w:rFonts w:ascii="Times New Roman" w:hAnsi="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100 1 03 02242 01 0000 110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43 529,98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117 870,02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100 1 03 02250 01 0000 110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300 753 500,00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70 138 759,40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230 614 740,60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100 1 03 02251 01 0000 110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263 499 300,00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61 450 702,23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202 048 597,77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100 1 03 02252 01 0000 110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37 254 200,00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8 688 057,17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28 566 142,83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100 1 03 02260 01 0000 110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-32 756 300,00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-8 948 427,70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-23 807 872,30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100 1 03 02261 01 0000 110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-28 698 800,00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-7 839 989,94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-20 858 810,06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100 1 03 02262 01 0000 110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-4 057 500,00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-1 108 437,76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-2 949 062,24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Муниципальное казенное учреждение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Финансовое управление мэрии города</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муниципального образования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Город Биробиджан</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101 1 16 01150 01 0000 140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101 1 16 01153 01 0000 140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2 137,09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Мэрия города муниципального образования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26 716,25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26 716,25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26 716,25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21 450,72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105 1 16 01200 01 0000 140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21 450,72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105 1 16 01203 01 0000 140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21 450,72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105 1 16 02000 02 0000 140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5 265,53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105 1 16 02010 02 0000 140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5 265,53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служба по надзору в сфере транспорта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106 1 16 01120 01 0000 140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106 1 16 01121 01 0000 140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106 1 16 01121 01 0001 140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44 948,79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антимонопольная служба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161 1 16 01140 01 0000 140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161 1 16 01141 01 0000 140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415 100,00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служба войск национальной гвардии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 целях возмещения причиненного ущерба (убытков)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180 1 16 10000 00 0000 140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180 1 16 10120 00 0000 140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Доходы от денежных взысканий (штрафов), поступающие в счет погашения задолженности, образовавшейся до 1 января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180 1 16 10122 01 0000 140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19441C">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180 1 16 10122 01 0001 140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1 294,40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налоговая служба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6 165 094 000,00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1 166 047 398,01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5 005 617 361,32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6 165 094 000,00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1 166 047 398,01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5 005 617 361,32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прибыль,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3 418 189 000,00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685 077 756,94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2 735 662 385,66</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182 1 01 01000 00 0000 110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854 414 000,00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145 166 124,67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709 247 875,33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 зачисляемый в бюджеты бюджетной системы Российской Федерации по соответствующим ставкам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182 1 01 01010 00 0000 110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854 414 000,00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145 166 124,67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709 247 875,33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182 1 01 01012 02 0000 110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611 613 000,00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112 654 460,67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498 958 539,33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прибыль организаций,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182 1 01 01012 02 1000 110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107 543 003,65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 зачисляемый в бюджеты субъектов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182 1 01 01012 02 2100 110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110 971,56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 на прибыль организаций,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182 1 01 01012 02 3000 110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140 237,46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 зачисляемый в бюджеты субъектов Российской Федерации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182 1 01 01012 02 4000 110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4 860 248,00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182 1 01 01014 02 0000 110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242 801 000,00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32 511 664,00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210 289 336,00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прибыль организаций</w:t>
            </w:r>
            <w:r w:rsidR="0019441C">
              <w:rPr>
                <w:rFonts w:ascii="Times New Roman" w:hAnsi="Times New Roman"/>
                <w:color w:val="000000"/>
                <w:sz w:val="20"/>
                <w:szCs w:val="20"/>
                <w:lang w:eastAsia="ru-RU"/>
              </w:rPr>
              <w:t xml:space="preserve"> </w:t>
            </w:r>
            <w:r w:rsidRPr="00B72245">
              <w:rPr>
                <w:rFonts w:ascii="Times New Roman" w:hAnsi="Times New Roman"/>
                <w:color w:val="000000"/>
                <w:sz w:val="20"/>
                <w:szCs w:val="20"/>
                <w:lang w:eastAsia="ru-RU"/>
              </w:rPr>
              <w:t>консолидированных групп налогоплательщиков, зачисляемый в бюджеты субъектов Российской Федерации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182 1 01 01014 02 1000 110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32 511 627,00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прибыль организаций</w:t>
            </w:r>
            <w:r w:rsidR="0019441C">
              <w:rPr>
                <w:rFonts w:ascii="Times New Roman" w:hAnsi="Times New Roman"/>
                <w:color w:val="000000"/>
                <w:sz w:val="20"/>
                <w:szCs w:val="20"/>
                <w:lang w:eastAsia="ru-RU"/>
              </w:rPr>
              <w:t xml:space="preserve"> </w:t>
            </w:r>
            <w:r w:rsidRPr="00B72245">
              <w:rPr>
                <w:rFonts w:ascii="Times New Roman" w:hAnsi="Times New Roman"/>
                <w:color w:val="000000"/>
                <w:sz w:val="20"/>
                <w:szCs w:val="20"/>
                <w:lang w:eastAsia="ru-RU"/>
              </w:rPr>
              <w:t>консолидированных групп налогоплательщиков, зачисляемый в бюджеты субъектов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182 1 01 01014 02 2100 110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2 563 775 000,00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539 911 632,27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2 026 414 510,33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2 517 039 100,00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530 557 047,58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1 986 482 052,42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525 689 634,04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и 228 Налогового кодекса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1 556 746,58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и 228 Налогового кодекса Российской Федерации (проценты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182 1 01 02010 01 2200 110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5 190,38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3 478 419,59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и 228 Налогового кодекса Российской Федерации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182 1 01 02010 01 4000 110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-172 943,01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22 734 500,00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1 289 503,76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21 444 996,24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182 1 01 02020 01 1000 110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1 333 312,79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182 1 01 02020 01 2100 110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7 445,05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182 1 01 02020 01 3000 110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-51 254,08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182 1 01 02030 01 0000 110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8 413 700,00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3 933 324,23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4 480 375,77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182 1 01 02030 01 1000 110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3 841 148,72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182 1 01 02030 01 2100 110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16 207,05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182 1 01 02030 01 3000 110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75 968,46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182 1 01 02040 01 0000 110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15 587 700,00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1 580 614,10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14 007 085,90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0019441C">
              <w:rPr>
                <w:rFonts w:ascii="Times New Roman" w:hAnsi="Times New Roman"/>
                <w:color w:val="000000"/>
                <w:sz w:val="20"/>
                <w:szCs w:val="20"/>
                <w:lang w:eastAsia="ru-RU"/>
              </w:rPr>
              <w:t>.</w:t>
            </w:r>
            <w:r w:rsidRPr="00B72245">
              <w:rPr>
                <w:rFonts w:ascii="Times New Roman" w:hAnsi="Times New Roman"/>
                <w:color w:val="000000"/>
                <w:sz w:val="20"/>
                <w:szCs w:val="20"/>
                <w:lang w:eastAsia="ru-RU"/>
              </w:rPr>
              <w:t>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182 1 01 02040 01 1000 110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1 580 614,10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2 551 142,60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182 1 01 02080 01 1000 110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2 551 142,60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товары (работы, услуги), реализуемые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812 997,00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182 1 03 02000 01 0000 110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812 997,00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Акцизы на пиво, производимое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182 1 03 02100 01 0000 110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Акцизы на пиво, производимое на территории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182 1 03 02100 01 2100 110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Акцизы на сидр, </w:t>
            </w:r>
            <w:proofErr w:type="spellStart"/>
            <w:r w:rsidRPr="00B72245">
              <w:rPr>
                <w:rFonts w:ascii="Times New Roman" w:hAnsi="Times New Roman"/>
                <w:color w:val="000000"/>
                <w:sz w:val="20"/>
                <w:szCs w:val="20"/>
                <w:lang w:eastAsia="ru-RU"/>
              </w:rPr>
              <w:t>пуаре</w:t>
            </w:r>
            <w:proofErr w:type="spellEnd"/>
            <w:r w:rsidRPr="00B72245">
              <w:rPr>
                <w:rFonts w:ascii="Times New Roman" w:hAnsi="Times New Roman"/>
                <w:color w:val="000000"/>
                <w:sz w:val="20"/>
                <w:szCs w:val="20"/>
                <w:lang w:eastAsia="ru-RU"/>
              </w:rPr>
              <w:t>, медовуху, производимые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182 1 03 02120 01 0000 110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812 970,00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Акцизы на сидр, </w:t>
            </w:r>
            <w:proofErr w:type="spellStart"/>
            <w:r w:rsidRPr="00B72245">
              <w:rPr>
                <w:rFonts w:ascii="Times New Roman" w:hAnsi="Times New Roman"/>
                <w:color w:val="000000"/>
                <w:sz w:val="20"/>
                <w:szCs w:val="20"/>
                <w:lang w:eastAsia="ru-RU"/>
              </w:rPr>
              <w:t>пуаре</w:t>
            </w:r>
            <w:proofErr w:type="spellEnd"/>
            <w:r w:rsidRPr="00B72245">
              <w:rPr>
                <w:rFonts w:ascii="Times New Roman" w:hAnsi="Times New Roman"/>
                <w:color w:val="000000"/>
                <w:sz w:val="20"/>
                <w:szCs w:val="20"/>
                <w:lang w:eastAsia="ru-RU"/>
              </w:rPr>
              <w:t>, медовуху,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182 1 03 02120 01 1000 110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812 970,00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совокупный доход</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283 370 000,00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63 495 884,69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219 912 304,07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в связи с применением упрощенной системы налогообложения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182 1 05 01000 00 0000 110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282 270 000,00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63 018 338,11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219 289 238,02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 взимаемый с налогоплательщиков, выбравших в качестве объекта налогообложения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200 650 000,00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32 849 619,53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167 800 784,70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200 650 000,00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32 849 215,30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167 800 784,70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32 302 087,41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392 894,61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(проценты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182 1 05 01011 01 2200 110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18 037,63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227 037,85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182 1 05 01011 01 4000 110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-90 842,20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182 1 05 01012 01 0000 110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182 1 05 01012 01 2100 110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404,23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81 620 000,00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30 131 546,68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51 488 453,32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81 620 000,00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30 131 546,68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51 488 453,32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182 1 05 01021 01 1000 110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29 857 541,92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182 1 05 01021 01 2100 110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245 063,31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182 1 05 01021 01 3000 110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30 301,45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182 1 05 01021 01 4000 110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182 1 05 01050 01 0000 110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37 171,90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182 1 05 01050 01 1000 110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32 147,31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Минимальный налог, зачисляемый в бюджеты субъектов Российской Федерации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182 1 05 01050 01 2100 110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5 072,90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Минимальный налог, зачисляемый в бюджеты субъектов Российской Федерации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182 1 05 01050 01 4000 110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-48,31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Единый сельскохозяйственный налог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182 1 05 03000 01 0000 110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612,63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Единый сельскохозяйственный налог (за налоговые периоды, истекшие до 1 января 2011 года)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182 1 05 03020 01 0000 110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612,63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182 1 05 03020 01 1000 110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612,63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профессиональный доход</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182 1 05 06000 01 0000 110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1 100 000,00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476 933,95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623 066,05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профессиональный доход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182 1 05 06000 01 1000 110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475 879,09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профессиональный доход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182 1 05 06000 01 2100 110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1 054,86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имущество</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2 369 481 000,00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402 710 510,45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1 966 770 953,95</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182 1 06 02000 02 0000 110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2 228 449 000,00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384 937 664,52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1 843 511 799,88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 по имуществу, не входящему в Единую систему газоснабжения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182 1 06 02010 02 0000 110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2 228 449 000,00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384 937 200,12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1 843 511 799,88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182 1 06 02010 02 1000 110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383 245 835,13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 по имуществу, не входящему в Единую систему газоснабжения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182 1 06 02010 02 2100 110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1 638 950,06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182 1 06 02010 02 3000 110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23 360,80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 по имуществу, не входящему в Единую систему газоснабжения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182 1 06 02010 02 4000 110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29 054,13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имущество организаций по имуществу, входящему в Единую систему газоснабжения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182 1 06 02020 02 0000 110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Налог на имущество организаций по имуществу, входящему в Единую систему газоснабжения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182 1 06 02020 02 2100 110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464,40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182 1 06 04000 02 0000 110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139 812 000,00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17 534 845,93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122 277 154,07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организаций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26 748 000,00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4 690 962,37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22 057 037,63</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4 517 935,67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организаций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101 834,70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организаций (проценты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182 1 06 04011 02 2200 110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738,88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68 944,12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организаций (прочие поступления)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182 1 06 04011 02 4000 110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физических лиц</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182 1 06 04012 02 0000 110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113 064 000,00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12 843 883,56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100 220 116,44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182 1 06 04012 02 1000 110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12 591 055,78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Транспортный налог с физических лиц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182 1 06 04012 02 2100 110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252 827,78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игорный бизнес</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182 1 06 05000 02 0000 110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1 220 000,00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238 000,00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982 000,00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игорный бизнес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182 1 06 05000 02 1000 110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238 000,00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сборы и регулярные платежи за пользование природными ресурсами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93 438 000,00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13 749 099,61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82 891 039,60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полезных ископаемых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91 773 000,00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13 671 099,61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81 304 039,60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общераспространенных полезных ископаемых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10 278 000,00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6 629 090,48</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3 648 909,52</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182 1 07 01020 01 1000 110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6 588 328,61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общераспространенных полезных ископаемых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182 1 07 01020 01 2100 110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13 899,87</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182 1 07 01020 01 3000 110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26 862,00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182 1 07 01030 01 0000 110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81 495 000,00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3 839 869,92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77 655 130,08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добычу прочих полезных ископаемых (за исключением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182 1 07 01030 01 1000 110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3 834 613,92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182 1 07 01030 01 2100 110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5 256,00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добычу прочих полезных ископаемых, в отношении которых при налогообложении установлен рентный коэффициент, отличный от 1</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182 1 07 01080 01 0000 110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3 202 139,21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182 1 07 01080 01 1000 110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3 201 600,55</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182 1 07 01080 01 2100 110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538,66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Сборы за пользование объектами животного мира и за пользование объектами водных биологических ресурсов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182 1 07 04000 01 0000 110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78 000,00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1 587 000,00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Сбор за пользование объектами животного мира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182 1 07 04010 01 0000 110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1 665 000,00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78 000,00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1 587 000,00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182 1 07 04010 01 1000 110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78 000,00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2 380,00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47 370,00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2 380,00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47 370,00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182 1 08 07010 01 0000 110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46 000,00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-1 370,00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47 370,00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182 1 08 07010 01 8000 110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-1 610,00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182 1 08 07010 01 8001 110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240,00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повторную выдачу свидетельства о постановке на учет в налоговом органе</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182 1 08 07310 01 0000 110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182 1 08 07310 01 8000 110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Задолженность и перерасчеты по отмененным налогам, сборам и иным обязательным платежам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182 1 09 00000 00 0000 000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178,74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Налоги на имущество</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182 1 09 04000 00 0000 110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178,74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пользователей автомобильных дорог</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182 1 09 04030 01 0000 110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178,74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Налог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182 1 09 04030 01 1000 110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 на пользователей автомобильных дорог (пени по соответствующему платежу)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182 1 09 04030 01 2100 110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129,74</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природными ресурсами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182 1 12 00000 00 0000 000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146 691,96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333 308,04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при пользовании недрами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182 1 12 02000 00 0000 120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146 691,96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333 308,04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Регулярные платежи за пользование недрами при пользовании недрами на территории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182 1 12 02030 01 0000 120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480 000,00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146 691,96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333 308,04</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182 1 12 02030 01 1000 120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146 691,96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182 1 13 01000 00 0000 130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182 1 13 01020 01 0000 130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182 1 13 01020 01 8000 130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49 398,62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 целях возмещения причиненного ущерба (убытков)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182 1 16 10000 00 0000 140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49 398,62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бюджеты бюджетной системы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182 1 16 10120 00 0000 140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49 398,62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182 1 16 10122 01 0000 140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49 398,62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182 1 16 10122 01 0001 140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49 398,62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Министерство внутренних дел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170 699 200,00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31 390 704,32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139 308 495,68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170 699 200,00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31 390 704,32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139 308 495,68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4 243 000,00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590 051,50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3 652 948,50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188 1 08 06000 01 0000 110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1 027 300,00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931 300,00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B72245">
              <w:rPr>
                <w:rFonts w:ascii="Times New Roman" w:hAnsi="Times New Roman"/>
                <w:color w:val="000000"/>
                <w:sz w:val="20"/>
                <w:szCs w:val="20"/>
                <w:lang w:eastAsia="ru-RU"/>
              </w:rPr>
              <w:t xml:space="preserve"> </w:t>
            </w:r>
            <w:proofErr w:type="gramStart"/>
            <w:r w:rsidRPr="00B72245">
              <w:rPr>
                <w:rFonts w:ascii="Times New Roman" w:hAnsi="Times New Roman"/>
                <w:color w:val="000000"/>
                <w:sz w:val="20"/>
                <w:szCs w:val="20"/>
                <w:lang w:eastAsia="ru-RU"/>
              </w:rPr>
              <w:t>обращении</w:t>
            </w:r>
            <w:proofErr w:type="gramEnd"/>
            <w:r w:rsidRPr="00B72245">
              <w:rPr>
                <w:rFonts w:ascii="Times New Roman" w:hAnsi="Times New Roman"/>
                <w:color w:val="000000"/>
                <w:sz w:val="20"/>
                <w:szCs w:val="20"/>
                <w:lang w:eastAsia="ru-RU"/>
              </w:rPr>
              <w:t xml:space="preserve">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188 1 08 06000 01 8003 110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86 000,00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188 1 08 06000 01 8005 110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10 000,00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3 215 700,00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494 051,50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2 721 648,50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выдачу и обмен паспорта гражданина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725 900,00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215 051,00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510 849,00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188 1 08 07100 01 8034 110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167 200,50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188 1 08 07100 01 8035 110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47 850,50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188 1 08 07140 01 0000 110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2 489 800,00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279 000,50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2 210 799,50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188 1 08 07141 01 0000 110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2 489 800,00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279 000,50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2 210 799,50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r w:rsidR="00C07A46">
              <w:rPr>
                <w:rFonts w:ascii="Times New Roman" w:hAnsi="Times New Roman"/>
                <w:color w:val="000000"/>
                <w:sz w:val="20"/>
                <w:szCs w:val="20"/>
                <w:lang w:eastAsia="ru-RU"/>
              </w:rPr>
              <w:t xml:space="preserve"> </w:t>
            </w:r>
            <w:r w:rsidRPr="00B72245">
              <w:rPr>
                <w:rFonts w:ascii="Times New Roman" w:hAnsi="Times New Roman"/>
                <w:color w:val="000000"/>
                <w:sz w:val="20"/>
                <w:szCs w:val="20"/>
                <w:lang w:eastAsia="ru-RU"/>
              </w:rPr>
              <w:t>(при обращении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188 1 08 07141 01 8000 110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279 000,50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166 456 200,00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30 800 652,82</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135 655 547,18</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114 315 900,00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28 922 984,43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85 392 915,57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114 315 900,00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28 922 984,43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85 392 915,57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188 1 16 01121 01 0000 140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108 792 400,00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26 250 671,10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82 541 728,90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188 1 16 01121 01 0001 140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23 992 921,10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188 1 16 01121 01 0007 140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2 257 750,00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5 523 500,00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2 672 313,33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2 851 186,67</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188 1 16 01123 01 0001 140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2 672 313,33</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Платежи в целях возмещения причиненного ущерба (убытков)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188 1 16 10000 00 0000 140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52 140 300,00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1 877 668,39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50 262 631,61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бюджеты бюджетной системы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188 1 16 10120 00 0000 140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52 140 300,00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1 877 668,39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50 262 631,61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188 1 16 10122 01 0000 140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52 140 300,00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1 877 668,39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50 262 631,61</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188 1 16 10122 01 0001 140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32 027,40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 xml:space="preserve">Доходы от денежных взысканий (штрафов), поступающие в счет погашения задолженности, образовавшейся до 1 января </w:t>
            </w:r>
            <w:r w:rsidR="00C07A46">
              <w:rPr>
                <w:rFonts w:ascii="Times New Roman" w:hAnsi="Times New Roman"/>
                <w:color w:val="000000"/>
                <w:sz w:val="20"/>
                <w:szCs w:val="20"/>
                <w:lang w:eastAsia="ru-RU"/>
              </w:rPr>
              <w:br/>
            </w:r>
            <w:r w:rsidRPr="00B72245">
              <w:rPr>
                <w:rFonts w:ascii="Times New Roman" w:hAnsi="Times New Roman"/>
                <w:color w:val="000000"/>
                <w:sz w:val="20"/>
                <w:szCs w:val="20"/>
                <w:lang w:eastAsia="ru-RU"/>
              </w:rPr>
              <w:t>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188 1 16 10122 01 0002 140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1 845 640,99</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Облученский муниципальный район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201 1 16 01050 01 0000 140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201 1 16 01053 01 0000 140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2 555,00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Финансовый отдел администрации Смидовичского муниципального района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1 900,00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301 1 16 01050 01 0000 140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301 1 16 01053 01 0000 140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301 1 16 01200 01 0000 140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301 1 16 01203 01 0000 140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1 500,00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Министерство юстиции Российской Федерации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318 1 08 07110 01 0000 110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proofErr w:type="gramStart"/>
            <w:r w:rsidRPr="00B72245">
              <w:rPr>
                <w:rFonts w:ascii="Times New Roman" w:hAnsi="Times New Roman"/>
                <w:color w:val="000000"/>
                <w:sz w:val="20"/>
                <w:szCs w:val="20"/>
                <w:lang w:eastAsia="ru-RU"/>
              </w:rPr>
              <w:lastRenderedPageBreak/>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318 1 08 07110 01 0103 110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6 400,00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Федеральная служба государственной регистрации, кадастра и картографии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7 553 600,00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1 371 695,61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6 181 904,39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7 553 600,00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1 371 695,61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6 181 904,39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321 1 08 00000 00 0000 000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7 508 600,00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1 364 505,61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6 144 094,39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321 1 08 07000 01 0000 110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7 508 600,00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1 364 505,61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6 144 094,39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321 1 08 07020 01 0000 110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7 508 600,00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1 364 505,61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6 144 094,39</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321 1 08 07020 01 8000 110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1 364 505,61</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и компенсации затрат государства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321 1 13 00000 00 0000 000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7 190,00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37 810,00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Доходы от оказания платных услуг (работ)</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321 1 13 01000 00 0000 130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7 190,00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37 810,00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сведений из Единого государственного реестра недвижимости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321 1 13 01031 01 0000 130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45 000,00</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7 190,00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37 810,00</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Плата за предоставление сведений из Единого государственного реестра недвижимости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321 1 13 01031 01 8000 130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7 190,00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 xml:space="preserve">Финансовый отдел администрации муниципального района муниципального образования </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Октябрьский муниципальный район</w:t>
            </w:r>
            <w:r w:rsidR="003D230D">
              <w:rPr>
                <w:rFonts w:ascii="Times New Roman" w:hAnsi="Times New Roman"/>
                <w:color w:val="000000"/>
                <w:sz w:val="20"/>
                <w:szCs w:val="20"/>
                <w:lang w:eastAsia="ru-RU"/>
              </w:rPr>
              <w:t>»</w:t>
            </w:r>
            <w:r w:rsidRPr="00B72245">
              <w:rPr>
                <w:rFonts w:ascii="Times New Roman" w:hAnsi="Times New Roman"/>
                <w:color w:val="000000"/>
                <w:sz w:val="20"/>
                <w:szCs w:val="20"/>
                <w:lang w:eastAsia="ru-RU"/>
              </w:rPr>
              <w:t xml:space="preserve"> Еврейской автономной области</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501 0 00 00000 00 0000 000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1 680,06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Налоговые и неналоговые доходы</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501 1 00 00000 00 0000 000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1 680,06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Штрафы, санкции, возмещение ущерба</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501 1 16 00000 00 0000 000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1 680,06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lastRenderedPageBreak/>
              <w:t>Административные штрафы, установленные Кодексом Российской Федерации об административных правонарушениях</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501 1 16 01000 01 0000 140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1 680,06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501 1 16 01050 01 0000 140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425,06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501 1 16 01053 01 0000 140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425,06</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501 1 16 01120 01 0000 140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r w:rsidR="00B72245" w:rsidRPr="00B72245" w:rsidTr="00DF016F">
        <w:trPr>
          <w:cantSplit/>
          <w:trHeight w:val="57"/>
        </w:trPr>
        <w:tc>
          <w:tcPr>
            <w:tcW w:w="3005" w:type="dxa"/>
            <w:shd w:val="clear" w:color="auto" w:fill="auto"/>
            <w:tcMar>
              <w:left w:w="28" w:type="dxa"/>
              <w:right w:w="28" w:type="dxa"/>
            </w:tcMar>
            <w:hideMark/>
          </w:tcPr>
          <w:p w:rsidR="00B72245" w:rsidRPr="00B72245" w:rsidRDefault="00B72245" w:rsidP="00DF016F">
            <w:pPr>
              <w:spacing w:after="0" w:line="240" w:lineRule="auto"/>
              <w:rPr>
                <w:rFonts w:ascii="Times New Roman" w:hAnsi="Times New Roman"/>
                <w:color w:val="000000"/>
                <w:sz w:val="20"/>
                <w:szCs w:val="20"/>
                <w:lang w:eastAsia="ru-RU"/>
              </w:rPr>
            </w:pPr>
            <w:r w:rsidRPr="00B72245">
              <w:rPr>
                <w:rFonts w:ascii="Times New Roman" w:hAnsi="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567" w:type="dxa"/>
            <w:shd w:val="clear" w:color="auto" w:fill="auto"/>
            <w:noWrap/>
            <w:tcMar>
              <w:left w:w="0" w:type="dxa"/>
              <w:right w:w="0"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010</w:t>
            </w:r>
          </w:p>
        </w:tc>
        <w:tc>
          <w:tcPr>
            <w:tcW w:w="1418" w:type="dxa"/>
            <w:shd w:val="clear" w:color="auto" w:fill="auto"/>
            <w:noWrap/>
            <w:tcMar>
              <w:left w:w="28" w:type="dxa"/>
              <w:right w:w="28" w:type="dxa"/>
            </w:tcMar>
            <w:vAlign w:val="bottom"/>
            <w:hideMark/>
          </w:tcPr>
          <w:p w:rsidR="00B72245" w:rsidRPr="00B72245" w:rsidRDefault="00B72245" w:rsidP="00DF016F">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501 1 16 01123 01 0000 140</w:t>
            </w:r>
          </w:p>
        </w:tc>
        <w:tc>
          <w:tcPr>
            <w:tcW w:w="1559"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c>
          <w:tcPr>
            <w:tcW w:w="1417"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1 255,00</w:t>
            </w:r>
          </w:p>
        </w:tc>
        <w:tc>
          <w:tcPr>
            <w:tcW w:w="1418" w:type="dxa"/>
            <w:shd w:val="clear" w:color="auto" w:fill="auto"/>
            <w:noWrap/>
            <w:tcMar>
              <w:left w:w="0" w:type="dxa"/>
              <w:right w:w="0" w:type="dxa"/>
            </w:tcMar>
            <w:vAlign w:val="bottom"/>
            <w:hideMark/>
          </w:tcPr>
          <w:p w:rsidR="00B72245" w:rsidRPr="00B72245" w:rsidRDefault="00B72245" w:rsidP="00B72245">
            <w:pPr>
              <w:spacing w:after="0" w:line="240" w:lineRule="auto"/>
              <w:jc w:val="center"/>
              <w:rPr>
                <w:rFonts w:ascii="Times New Roman" w:hAnsi="Times New Roman"/>
                <w:color w:val="000000"/>
                <w:sz w:val="20"/>
                <w:szCs w:val="20"/>
                <w:lang w:eastAsia="ru-RU"/>
              </w:rPr>
            </w:pPr>
            <w:r w:rsidRPr="00B72245">
              <w:rPr>
                <w:rFonts w:ascii="Times New Roman" w:hAnsi="Times New Roman"/>
                <w:color w:val="000000"/>
                <w:sz w:val="20"/>
                <w:szCs w:val="20"/>
                <w:lang w:eastAsia="ru-RU"/>
              </w:rPr>
              <w:t>-</w:t>
            </w:r>
          </w:p>
        </w:tc>
      </w:tr>
    </w:tbl>
    <w:p w:rsidR="000F172A" w:rsidRDefault="000F172A" w:rsidP="00E7106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E71060" w:rsidRDefault="00E71060" w:rsidP="00E7106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Pr>
          <w:rFonts w:ascii="Times New Roman" w:hAnsi="Times New Roman"/>
          <w:sz w:val="28"/>
          <w:szCs w:val="28"/>
          <w:lang w:eastAsia="ru-RU"/>
        </w:rPr>
        <w:t>2. Расходы</w:t>
      </w:r>
    </w:p>
    <w:tbl>
      <w:tblPr>
        <w:tblW w:w="93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67"/>
        <w:gridCol w:w="1418"/>
        <w:gridCol w:w="1417"/>
        <w:gridCol w:w="1418"/>
        <w:gridCol w:w="1559"/>
      </w:tblGrid>
      <w:tr w:rsidR="00164462" w:rsidRPr="00164462" w:rsidTr="003D0C8B">
        <w:trPr>
          <w:cantSplit/>
          <w:trHeight w:val="230"/>
        </w:trPr>
        <w:tc>
          <w:tcPr>
            <w:tcW w:w="2992" w:type="dxa"/>
            <w:vMerge w:val="restart"/>
            <w:shd w:val="clear" w:color="auto" w:fill="auto"/>
            <w:tcMar>
              <w:left w:w="28" w:type="dxa"/>
              <w:right w:w="28"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Наименование показателя</w:t>
            </w:r>
          </w:p>
        </w:tc>
        <w:tc>
          <w:tcPr>
            <w:tcW w:w="567" w:type="dxa"/>
            <w:vMerge w:val="restart"/>
            <w:shd w:val="clear" w:color="auto" w:fill="auto"/>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Код </w:t>
            </w:r>
            <w:proofErr w:type="spellStart"/>
            <w:proofErr w:type="gramStart"/>
            <w:r w:rsidRPr="00164462">
              <w:rPr>
                <w:rFonts w:ascii="Times New Roman" w:hAnsi="Times New Roman"/>
                <w:color w:val="000000"/>
                <w:sz w:val="20"/>
                <w:szCs w:val="20"/>
                <w:lang w:eastAsia="ru-RU"/>
              </w:rPr>
              <w:t>стро</w:t>
            </w:r>
            <w:r>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ки</w:t>
            </w:r>
            <w:proofErr w:type="spellEnd"/>
            <w:proofErr w:type="gramEnd"/>
          </w:p>
        </w:tc>
        <w:tc>
          <w:tcPr>
            <w:tcW w:w="1418" w:type="dxa"/>
            <w:vMerge w:val="restart"/>
            <w:shd w:val="clear" w:color="auto" w:fill="auto"/>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Код расхода по бюджетной классификации</w:t>
            </w:r>
          </w:p>
        </w:tc>
        <w:tc>
          <w:tcPr>
            <w:tcW w:w="1417" w:type="dxa"/>
            <w:vMerge w:val="restart"/>
            <w:shd w:val="clear" w:color="auto" w:fill="auto"/>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Утвержденные бюджетные назначения</w:t>
            </w:r>
          </w:p>
        </w:tc>
        <w:tc>
          <w:tcPr>
            <w:tcW w:w="1418" w:type="dxa"/>
            <w:vMerge w:val="restart"/>
            <w:shd w:val="clear" w:color="auto" w:fill="auto"/>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Исполнено</w:t>
            </w:r>
          </w:p>
        </w:tc>
        <w:tc>
          <w:tcPr>
            <w:tcW w:w="1559" w:type="dxa"/>
            <w:vMerge w:val="restart"/>
            <w:shd w:val="clear" w:color="auto" w:fill="auto"/>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Неисполненные назначения</w:t>
            </w:r>
          </w:p>
        </w:tc>
      </w:tr>
      <w:tr w:rsidR="00164462" w:rsidRPr="00164462" w:rsidTr="003D0C8B">
        <w:trPr>
          <w:cantSplit/>
          <w:trHeight w:val="230"/>
        </w:trPr>
        <w:tc>
          <w:tcPr>
            <w:tcW w:w="2992" w:type="dxa"/>
            <w:vMerge/>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
        </w:tc>
        <w:tc>
          <w:tcPr>
            <w:tcW w:w="567"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7"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559"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r>
      <w:tr w:rsidR="00164462" w:rsidRPr="00164462" w:rsidTr="003D0C8B">
        <w:trPr>
          <w:cantSplit/>
          <w:trHeight w:val="230"/>
        </w:trPr>
        <w:tc>
          <w:tcPr>
            <w:tcW w:w="2992" w:type="dxa"/>
            <w:vMerge/>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
        </w:tc>
        <w:tc>
          <w:tcPr>
            <w:tcW w:w="567"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7"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559" w:type="dxa"/>
            <w:vMerge/>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r>
      <w:tr w:rsidR="00164462" w:rsidRPr="00164462" w:rsidTr="003D0C8B">
        <w:trPr>
          <w:cantSplit/>
          <w:trHeight w:val="57"/>
        </w:trPr>
        <w:tc>
          <w:tcPr>
            <w:tcW w:w="2992" w:type="dxa"/>
            <w:shd w:val="clear" w:color="auto" w:fill="auto"/>
            <w:noWrap/>
            <w:tcMar>
              <w:left w:w="28" w:type="dxa"/>
              <w:right w:w="28"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w:t>
            </w:r>
          </w:p>
        </w:tc>
        <w:tc>
          <w:tcPr>
            <w:tcW w:w="567" w:type="dxa"/>
            <w:shd w:val="clear" w:color="auto" w:fill="auto"/>
            <w:noWrap/>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w:t>
            </w:r>
          </w:p>
        </w:tc>
        <w:tc>
          <w:tcPr>
            <w:tcW w:w="1418" w:type="dxa"/>
            <w:shd w:val="clear" w:color="auto" w:fill="auto"/>
            <w:noWrap/>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w:t>
            </w:r>
          </w:p>
        </w:tc>
        <w:tc>
          <w:tcPr>
            <w:tcW w:w="1417" w:type="dxa"/>
            <w:shd w:val="clear" w:color="auto" w:fill="auto"/>
            <w:noWrap/>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w:t>
            </w:r>
          </w:p>
        </w:tc>
        <w:tc>
          <w:tcPr>
            <w:tcW w:w="1418" w:type="dxa"/>
            <w:shd w:val="clear" w:color="auto" w:fill="auto"/>
            <w:noWrap/>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w:t>
            </w:r>
          </w:p>
        </w:tc>
        <w:tc>
          <w:tcPr>
            <w:tcW w:w="1559" w:type="dxa"/>
            <w:shd w:val="clear" w:color="auto" w:fill="auto"/>
            <w:noWrap/>
            <w:tcMar>
              <w:left w:w="0" w:type="dxa"/>
              <w:right w:w="0" w:type="dxa"/>
            </w:tcMar>
            <w:vAlign w:val="center"/>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Расходы бюджета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всего</w:t>
            </w:r>
          </w:p>
        </w:tc>
        <w:tc>
          <w:tcPr>
            <w:tcW w:w="567"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x</w:t>
            </w:r>
          </w:p>
        </w:tc>
        <w:tc>
          <w:tcPr>
            <w:tcW w:w="1417" w:type="dxa"/>
            <w:shd w:val="clear" w:color="auto" w:fill="auto"/>
            <w:noWrap/>
            <w:tcMar>
              <w:left w:w="0" w:type="dxa"/>
              <w:right w:w="0" w:type="dxa"/>
            </w:tcMar>
            <w:vAlign w:val="bottom"/>
            <w:hideMark/>
          </w:tcPr>
          <w:p w:rsidR="00164462" w:rsidRPr="003D0C8B" w:rsidRDefault="00164462" w:rsidP="003D0C8B">
            <w:pPr>
              <w:spacing w:after="0" w:line="240" w:lineRule="auto"/>
              <w:jc w:val="center"/>
              <w:rPr>
                <w:rFonts w:ascii="Times New Roman" w:hAnsi="Times New Roman"/>
                <w:color w:val="000000"/>
                <w:sz w:val="18"/>
                <w:szCs w:val="18"/>
                <w:lang w:eastAsia="ru-RU"/>
              </w:rPr>
            </w:pPr>
            <w:r w:rsidRPr="003D0C8B">
              <w:rPr>
                <w:rFonts w:ascii="Times New Roman" w:hAnsi="Times New Roman"/>
                <w:color w:val="000000"/>
                <w:sz w:val="18"/>
                <w:szCs w:val="18"/>
                <w:lang w:eastAsia="ru-RU"/>
              </w:rPr>
              <w:t>15 333 840 691,47</w:t>
            </w:r>
          </w:p>
        </w:tc>
        <w:tc>
          <w:tcPr>
            <w:tcW w:w="1418" w:type="dxa"/>
            <w:shd w:val="clear" w:color="auto" w:fill="auto"/>
            <w:noWrap/>
            <w:tcMar>
              <w:left w:w="0" w:type="dxa"/>
              <w:right w:w="0" w:type="dxa"/>
            </w:tcMar>
            <w:vAlign w:val="bottom"/>
            <w:hideMark/>
          </w:tcPr>
          <w:p w:rsidR="00164462" w:rsidRPr="003D0C8B" w:rsidRDefault="00164462" w:rsidP="003D0C8B">
            <w:pPr>
              <w:spacing w:after="0" w:line="240" w:lineRule="auto"/>
              <w:jc w:val="center"/>
              <w:rPr>
                <w:rFonts w:ascii="Times New Roman" w:hAnsi="Times New Roman"/>
                <w:color w:val="000000"/>
                <w:sz w:val="18"/>
                <w:szCs w:val="18"/>
                <w:lang w:eastAsia="ru-RU"/>
              </w:rPr>
            </w:pPr>
            <w:r w:rsidRPr="003D0C8B">
              <w:rPr>
                <w:rFonts w:ascii="Times New Roman" w:hAnsi="Times New Roman"/>
                <w:color w:val="000000"/>
                <w:sz w:val="18"/>
                <w:szCs w:val="18"/>
                <w:lang w:eastAsia="ru-RU"/>
              </w:rPr>
              <w:t>2 880 986 693,04</w:t>
            </w:r>
          </w:p>
        </w:tc>
        <w:tc>
          <w:tcPr>
            <w:tcW w:w="1559" w:type="dxa"/>
            <w:shd w:val="clear" w:color="auto" w:fill="auto"/>
            <w:noWrap/>
            <w:tcMar>
              <w:left w:w="0" w:type="dxa"/>
              <w:right w:w="0" w:type="dxa"/>
            </w:tcMar>
            <w:vAlign w:val="bottom"/>
            <w:hideMark/>
          </w:tcPr>
          <w:p w:rsidR="00164462" w:rsidRPr="003D0C8B" w:rsidRDefault="00164462" w:rsidP="003D0C8B">
            <w:pPr>
              <w:spacing w:after="0" w:line="240" w:lineRule="auto"/>
              <w:jc w:val="center"/>
              <w:rPr>
                <w:rFonts w:ascii="Times New Roman" w:hAnsi="Times New Roman"/>
                <w:color w:val="000000"/>
                <w:sz w:val="18"/>
                <w:szCs w:val="18"/>
                <w:lang w:eastAsia="ru-RU"/>
              </w:rPr>
            </w:pPr>
            <w:r w:rsidRPr="003D0C8B">
              <w:rPr>
                <w:rFonts w:ascii="Times New Roman" w:hAnsi="Times New Roman"/>
                <w:color w:val="000000"/>
                <w:sz w:val="18"/>
                <w:szCs w:val="18"/>
                <w:lang w:eastAsia="ru-RU"/>
              </w:rPr>
              <w:t>12 452 847 538,29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 том числе:</w:t>
            </w:r>
          </w:p>
        </w:tc>
        <w:tc>
          <w:tcPr>
            <w:tcW w:w="567"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7"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418"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c>
          <w:tcPr>
            <w:tcW w:w="1559"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232 205 822,15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54 678 266,67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177 527 555,48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217 787 751,69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51 173 083,01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166 614 668,68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103 363 846,97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24 384 204,70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78 979 642,27</w:t>
            </w:r>
          </w:p>
        </w:tc>
      </w:tr>
    </w:tbl>
    <w:p w:rsidR="00F254CB" w:rsidRPr="00F254CB" w:rsidRDefault="00F254CB" w:rsidP="00F254CB">
      <w:pPr>
        <w:spacing w:after="0" w:line="240" w:lineRule="auto"/>
        <w:rPr>
          <w:rFonts w:ascii="Times New Roman" w:hAnsi="Times New Roman"/>
          <w:sz w:val="6"/>
          <w:szCs w:val="6"/>
        </w:rPr>
      </w:pPr>
    </w:p>
    <w:tbl>
      <w:tblPr>
        <w:tblW w:w="93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67"/>
        <w:gridCol w:w="1418"/>
        <w:gridCol w:w="1417"/>
        <w:gridCol w:w="1418"/>
        <w:gridCol w:w="1559"/>
      </w:tblGrid>
      <w:tr w:rsidR="00F254CB" w:rsidRPr="00164462" w:rsidTr="003D230D">
        <w:trPr>
          <w:cantSplit/>
          <w:trHeight w:val="57"/>
          <w:tblHeader/>
        </w:trPr>
        <w:tc>
          <w:tcPr>
            <w:tcW w:w="2992" w:type="dxa"/>
            <w:shd w:val="clear" w:color="auto" w:fill="auto"/>
            <w:noWrap/>
            <w:tcMar>
              <w:left w:w="28" w:type="dxa"/>
              <w:right w:w="28"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1</w:t>
            </w:r>
          </w:p>
        </w:tc>
        <w:tc>
          <w:tcPr>
            <w:tcW w:w="567" w:type="dxa"/>
            <w:shd w:val="clear" w:color="auto" w:fill="auto"/>
            <w:noWrap/>
            <w:tcMar>
              <w:left w:w="0" w:type="dxa"/>
              <w:right w:w="0"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w:t>
            </w:r>
          </w:p>
        </w:tc>
        <w:tc>
          <w:tcPr>
            <w:tcW w:w="1418" w:type="dxa"/>
            <w:shd w:val="clear" w:color="auto" w:fill="auto"/>
            <w:noWrap/>
            <w:tcMar>
              <w:left w:w="0" w:type="dxa"/>
              <w:right w:w="0"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w:t>
            </w:r>
          </w:p>
        </w:tc>
        <w:tc>
          <w:tcPr>
            <w:tcW w:w="1417" w:type="dxa"/>
            <w:shd w:val="clear" w:color="auto" w:fill="auto"/>
            <w:noWrap/>
            <w:tcMar>
              <w:left w:w="0" w:type="dxa"/>
              <w:right w:w="0"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w:t>
            </w:r>
          </w:p>
        </w:tc>
        <w:tc>
          <w:tcPr>
            <w:tcW w:w="1418" w:type="dxa"/>
            <w:shd w:val="clear" w:color="auto" w:fill="auto"/>
            <w:noWrap/>
            <w:tcMar>
              <w:left w:w="0" w:type="dxa"/>
              <w:right w:w="0"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w:t>
            </w:r>
          </w:p>
        </w:tc>
        <w:tc>
          <w:tcPr>
            <w:tcW w:w="1559" w:type="dxa"/>
            <w:shd w:val="clear" w:color="auto" w:fill="auto"/>
            <w:noWrap/>
            <w:tcMar>
              <w:left w:w="0" w:type="dxa"/>
              <w:right w:w="0" w:type="dxa"/>
            </w:tcMar>
            <w:vAlign w:val="center"/>
            <w:hideMark/>
          </w:tcPr>
          <w:p w:rsidR="00F254CB" w:rsidRPr="00164462" w:rsidRDefault="00F254CB" w:rsidP="005B7F69">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высшего должностного лица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1 073 472,19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3 299 527,81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Высшее должностное лицо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1 073 472,19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3 299 527,81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1 073 472,19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3 299 527,81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1 073 472,19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3 299 527,81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1 073 472,19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3 299 527,81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808 567,45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2 884 432,55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001 0102 71 1 00 00110 129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264 904,74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415 095,26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w:t>
            </w:r>
            <w:proofErr w:type="gramStart"/>
            <w:r w:rsidRPr="00164462">
              <w:rPr>
                <w:rFonts w:ascii="Times New Roman" w:hAnsi="Times New Roman"/>
                <w:color w:val="000000"/>
                <w:sz w:val="20"/>
                <w:szCs w:val="20"/>
                <w:lang w:eastAsia="ru-RU"/>
              </w:rPr>
              <w:t>деятельности заместителей главы исполнительного органа государственной власти Еврейской автономной</w:t>
            </w:r>
            <w:proofErr w:type="gramEnd"/>
            <w:r w:rsidRPr="00164462">
              <w:rPr>
                <w:rFonts w:ascii="Times New Roman" w:hAnsi="Times New Roman"/>
                <w:color w:val="000000"/>
                <w:sz w:val="20"/>
                <w:szCs w:val="20"/>
                <w:lang w:eastAsia="ru-RU"/>
              </w:rPr>
              <w:t xml:space="preserve"> области, Уполномоченного по правам человека в Еврейской автономной области, Уполномоченного по правам ребенка в Еврейской автономной области, Уполномоченного по защите прав предпринимателей в Еврейской автономной области, Аппарата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98 990 846,97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23 310 732,51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75 680 114,46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98 990 846,97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23 310 732,51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75 680 114,46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82 906 500,00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20 225 278,15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62 681 221,85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82 906 500,00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20 225 278,15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62 681 221,85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82 906 500,00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20 225 278,15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62 681 221,85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65 965 782,71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14 249 378,99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51 716 403,72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16 940 717,29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5 975 899,16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10 964 818,13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16 084 346,97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3 085 454,36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12 998 892,61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725 637,50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3 034 162,50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725 637,50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3 034 162,50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725 637,50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3 034 162,50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12 324 546,97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2 359 816,86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9 964 730,11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12 324 546,97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2 359 816,86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9 964 730,11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2 014 829,51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189 423,65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1 825 405,86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001 0102 72 3 00 00190 244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10 309 717,46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2 170 393,21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8 139 324,25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1 326 022,15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1 307 450,49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1 326 022,15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1 307 450,49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1 326 022,15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1 307 450,49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депутатов Государственной Думы и их помощников в избирательных округах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736 309,15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717 737,49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688 799,87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688 799,87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688 799,87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688 799,87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529 032,16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529 032,16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159 767,71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159 767,71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47 509,28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28 937,62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47 509,28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28 937,62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47 509,28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28 937,62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членов Совета Федерации и их помощников в субъектах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589 713,00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589 713,00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001 0103 77 3 00 51420 244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3 813,00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w:t>
            </w:r>
            <w:proofErr w:type="gramStart"/>
            <w:r w:rsidRPr="00164462">
              <w:rPr>
                <w:rFonts w:ascii="Times New Roman" w:hAnsi="Times New Roman"/>
                <w:color w:val="000000"/>
                <w:sz w:val="20"/>
                <w:szCs w:val="20"/>
                <w:lang w:eastAsia="ru-RU"/>
              </w:rPr>
              <w:t>деятельности заместителей главы исполнительного органа государственной власти Еврейской автономной</w:t>
            </w:r>
            <w:proofErr w:type="gramEnd"/>
            <w:r w:rsidRPr="00164462">
              <w:rPr>
                <w:rFonts w:ascii="Times New Roman" w:hAnsi="Times New Roman"/>
                <w:color w:val="000000"/>
                <w:sz w:val="20"/>
                <w:szCs w:val="20"/>
                <w:lang w:eastAsia="ru-RU"/>
              </w:rPr>
              <w:t xml:space="preserve"> области, Уполномоченного по правам человека в Еврейской автономной области, Уполномоченного по правам ребенка в Еврейской автономной области, Уполномоченного по защите прав предпринимателей в Еврейской автономной области, Аппарата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Руководитель высшего исполнительного органа государственной власти Еврейской автономной области и его заместители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4 210 807,99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11 979 192,01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3 293 120,31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9 446 879,69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001 0104 72 1 00 00110 129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917 687,68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2 532 312,32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96 907 882,57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21 270 619,83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75 637 262,74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защиты прав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социального сиротства и детской безнадзорности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управленческих функций по организации деятельности комиссий по делам несовершеннолетних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001 0113 10 2 01 21240 000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001 0113 10 2 01 21240 500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001 0113 10 2 01 21240 530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8 032 100,00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1 272 685,11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6 759 414,89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государственной гражданской службы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программ дополнительного профессионального образования государственных гражданских служащих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профессиональной переподготовки, повышения квалификации гражданских служащих, в том числе включенных в резерв управленческих кадров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001 0113 32 0 01 03160 000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001 0113 32 0 01 03160 200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001 0113 32 0 01 03160 240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001 0113 32 0 01 03160 244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w:t>
            </w:r>
            <w:proofErr w:type="gramStart"/>
            <w:r w:rsidRPr="00164462">
              <w:rPr>
                <w:rFonts w:ascii="Times New Roman" w:hAnsi="Times New Roman"/>
                <w:color w:val="000000"/>
                <w:sz w:val="20"/>
                <w:szCs w:val="20"/>
                <w:lang w:eastAsia="ru-RU"/>
              </w:rPr>
              <w:t>деятельности заместителей главы исполнительного органа государственной власти Еврейской автономной</w:t>
            </w:r>
            <w:proofErr w:type="gramEnd"/>
            <w:r w:rsidRPr="00164462">
              <w:rPr>
                <w:rFonts w:ascii="Times New Roman" w:hAnsi="Times New Roman"/>
                <w:color w:val="000000"/>
                <w:sz w:val="20"/>
                <w:szCs w:val="20"/>
                <w:lang w:eastAsia="ru-RU"/>
              </w:rPr>
              <w:t xml:space="preserve"> области, Уполномоченного по правам человека в Еврейской автономной области, Уполномоченного по правам ребенка в Еврейской автономной области, Уполномоченного по защите прав предпринимателей в Еврейской автономной области, Аппарата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1 141 533,68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3 246 466,32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Уполномоченный по правам человека в Еврейской автономной области, Уполномоченный по правам ребенка в Еврейской автономной области, Уполномоченный по защите прав предпринимателей в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1 141 533,68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3 246 466,32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1 141 533,68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3 246 466,32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1 141 533,68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3 246 466,32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1 141 533,68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3 246 466,32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909 365,65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2 460 634,35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001 0113 72 2 00 00110 129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232 168,03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785 831,97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84 187 782,57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18 856 401,04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65 331 381,53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81 938 282,57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18 853 601,04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63 084 681,53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81 938 282,57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18 853 601,04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63 084 681,53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44 744 400,00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13 582 136,19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31 162 263,81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44 744 400,00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13 582 136,19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31 162 263,81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34 330 000,00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9 659 551,07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24 670 448,93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10 368 000,00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3 922 585,12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6 445 414,88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33 740 334,32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4 495 991,85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29 244 342,47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33 740 334,32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4 495 991,85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29 244 342,47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85 998,83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121 001,17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17 841 487,63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1 360 538,01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16 480 949,62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15 691 846,69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3 049 455,01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12 642 391,68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3 423 548,25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760 473,00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2 663 075,25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3 423 548,25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760 473,00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2 663 075,25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2 770 985,17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705 179,00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2 065 806,17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55 294,00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185 706,00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001 0113 77 2 00 00590 853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411 563,08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411 563,08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2 249 500,00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Прием и обслуживание </w:t>
            </w:r>
            <w:proofErr w:type="gramStart"/>
            <w:r w:rsidRPr="00164462">
              <w:rPr>
                <w:rFonts w:ascii="Times New Roman" w:hAnsi="Times New Roman"/>
                <w:color w:val="000000"/>
                <w:sz w:val="20"/>
                <w:szCs w:val="20"/>
                <w:lang w:eastAsia="ru-RU"/>
              </w:rPr>
              <w:t>делегаций</w:t>
            </w:r>
            <w:proofErr w:type="gramEnd"/>
            <w:r w:rsidRPr="00164462">
              <w:rPr>
                <w:rFonts w:ascii="Times New Roman" w:hAnsi="Times New Roman"/>
                <w:color w:val="000000"/>
                <w:sz w:val="20"/>
                <w:szCs w:val="20"/>
                <w:lang w:eastAsia="ru-RU"/>
              </w:rPr>
              <w:t xml:space="preserve"> и другие протокольные мероприятия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защите информации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001 0113 77 4 00 03170 242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1 638 704,97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1 635 904,97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11 295,03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11 295,03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Мероприятия по разработке стратегии экономического развития Еврейской автономной области, международного и межрегионального сотрудничества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001 0113 77 4 00 03180 800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001 0113 77 4 00 03180 850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001 0113 77 4 00 03180 853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подготовка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обеспечению мобилизационной готовности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1 380 270,46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164 893,66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1 215 376,80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141 247,86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23 362,26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117 885,60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456 022,60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001 0204 77 4 00 20090 247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141 508,80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641 491,20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Средства массовой информации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13 037 800,00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3 340 290,00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9 697 510,00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Периодическая печать и издательства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и развитие средств массовой информации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осуществление информирования граждан с помощью средств массовой информации о деятельности органов государственной власти области, об общественно-политических и социально-культурных событиях в регионе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на финансовое обеспечение выполнения государственного задания, а также субсидии на иные цели государственным бюджетным и автономным учреждениям Еврейской автономной области, осуществляющим информационное освещение деятельности органов государственной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001 1202 47 0 01 98700 000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001 1202 47 0 01 98700 600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001 1202 47 0 01 98700 620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11 947 800,00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8 742 510,00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001 1202 47 0 01 98700 621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2 185 290,00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4 809 010,00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001 1202 47 0 01 98700 622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4 953 500,00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средств массовой информации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и развитие средств массовой информации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закупок в части приобретения работ, услуг по освещению деятельности политических партий, представленных в Законодательном Собрании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закупок в части приобретения работ, услуг по освещению деятельности органов государственной власти Еврейской автономной области, проведение мероприятий по поддержке и развитию СМИ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001 1204 47 0 01 98702 350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здравоохранения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2 091 320 837,12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456 478 072,20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1 634 842 764,92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Оплата независимой экспертизы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002 0113 77 4 00 03190 000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002 0113 77 4 00 03190 200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002 0113 77 4 00 03190 240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002 0113 77 4 00 03190 244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подготовка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обеспечению мобилизационной готовности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002 0204 77 4 00 20090 000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002 0204 77 4 00 20090 600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002 0204 77 4 00 20090 610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002 0204 77 4 00 20090 612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41 457 500,00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10 948 991,73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30 508 508,27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Среднее профессиональное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кадрового обеспечения областных государственных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10 691 819,33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27 352 380,67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36 166 200,00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10 080 533,33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26 085 666,67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002 0704 13 0 11 00590 612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611 286,00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1 266 714,00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Профессиональная подготовка, переподготовка и повышение квалификации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кадрового обеспечения областных государственных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002 0705 13 0 11 00590 000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002 0705 13 0 11 00590 600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002 0705 13 0 11 00590 610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002 0705 13 0 11 00590 611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257 172,40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642 927,60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Молодежная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комплекса мероприятий по развитию медицинской реабилитации и санаторно-курортного лечения, в том числе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002 0707 13 0 10 00000 000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проведению оздоровительной кампании детей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002 0707 13 0 10 70650 000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002 0707 13 0 10 70650 300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002 0707 13 0 10 70650 320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002 0707 13 0 10 70650 323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2 513 200,00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Здравоохранение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1 174 145 037,12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134 306 907,19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1 039 838 129,93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Стационарная медицинская помощь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342 512 704,55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61 981 991,40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280 530 713,15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337 495 057,43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61 824 939,26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275 670 118,17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туберкулезом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105 997 385,37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18 942 716,77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87 054 668,60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105 997 385,37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18 942 716,77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87 054 668,60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50 522 706,68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17 635 919,37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32 886 787,31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50 522 706,68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17 635 919,37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32 886 787,31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35 132 506,68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12 694 849,73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22 437 656,95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4 941 069,64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10 135 130,36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51 635 478,69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1 294 297,40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50 341 181,29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51 635 478,69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1 294 297,40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50 341 181,29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41 213 298,73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1 294 297,40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39 919 001,33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9 692 879,96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9 692 879,96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3 532 900,00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3 183 400,00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2 989 000,00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2 989 000,00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002 0901 13 0 03 00590 853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с психическими расстройствами и наркологическими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39 812 416,84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90 549 383,16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39 812 416,84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90 549 383,16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39 812 416,84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90 549 383,16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39 812 416,84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90 549 383,16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39 812 416,84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90 549 383,16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оказания скорой, в том числе скорой специализированной, медицинской помощи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489 966,66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5 070 833,34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002 0901 13 0 05 00590 000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489 966,66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5 070 833,34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002 0901 13 0 05 00590 600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489 966,66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5 070 833,34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002 0901 13 0 05 00590 610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489 966,66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5 070 833,34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002 0901 13 0 05 00590 611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489 966,66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5 070 833,34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иных специализированных видов медицинской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16 655 672,06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1 865 135,31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14 790 536,75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7 689 300,00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1 865 135,31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5 824 164,69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7 689 300,00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1 865 135,31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5 824 164,69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7 689 300,00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1 865 135,31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5 824 164,69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7 689 300,00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1 865 135,31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5 824 164,69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Оснащение (переоснащение) дополнительно создаваемого или </w:t>
            </w:r>
            <w:proofErr w:type="spellStart"/>
            <w:r w:rsidRPr="00164462">
              <w:rPr>
                <w:rFonts w:ascii="Times New Roman" w:hAnsi="Times New Roman"/>
                <w:color w:val="000000"/>
                <w:sz w:val="20"/>
                <w:szCs w:val="20"/>
                <w:lang w:eastAsia="ru-RU"/>
              </w:rPr>
              <w:t>перепрофилируемого</w:t>
            </w:r>
            <w:proofErr w:type="spellEnd"/>
            <w:r w:rsidRPr="00164462">
              <w:rPr>
                <w:rFonts w:ascii="Times New Roman" w:hAnsi="Times New Roman"/>
                <w:color w:val="000000"/>
                <w:sz w:val="20"/>
                <w:szCs w:val="20"/>
                <w:lang w:eastAsia="ru-RU"/>
              </w:rP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002 0901 13 0 07 58320 000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002 0901 13 0 07 58320 600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002 0901 13 0 07 58320 610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002 0901 13 0 07 58320 612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3 529 654,24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V8330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4 768 719,72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V8360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V8360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07 V8360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650 098,10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Совершенствование и развитие </w:t>
            </w:r>
            <w:proofErr w:type="spellStart"/>
            <w:r w:rsidRPr="00164462">
              <w:rPr>
                <w:rFonts w:ascii="Times New Roman" w:hAnsi="Times New Roman"/>
                <w:color w:val="000000"/>
                <w:sz w:val="20"/>
                <w:szCs w:val="20"/>
                <w:lang w:eastAsia="ru-RU"/>
              </w:rPr>
              <w:t>пренатальной</w:t>
            </w:r>
            <w:proofErr w:type="spellEnd"/>
            <w:r w:rsidRPr="00164462">
              <w:rPr>
                <w:rFonts w:ascii="Times New Roman" w:hAnsi="Times New Roman"/>
                <w:color w:val="000000"/>
                <w:sz w:val="20"/>
                <w:szCs w:val="20"/>
                <w:lang w:eastAsia="ru-RU"/>
              </w:rPr>
              <w:t xml:space="preserve"> (дородовой) и неонатальной диагностики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Диагностика новорожденных на наследственные заболевания (неонатальный скрининг), </w:t>
            </w:r>
            <w:proofErr w:type="spellStart"/>
            <w:r w:rsidRPr="00164462">
              <w:rPr>
                <w:rFonts w:ascii="Times New Roman" w:hAnsi="Times New Roman"/>
                <w:color w:val="000000"/>
                <w:sz w:val="20"/>
                <w:szCs w:val="20"/>
                <w:lang w:eastAsia="ru-RU"/>
              </w:rPr>
              <w:t>пренатальная</w:t>
            </w:r>
            <w:proofErr w:type="spellEnd"/>
            <w:r w:rsidRPr="00164462">
              <w:rPr>
                <w:rFonts w:ascii="Times New Roman" w:hAnsi="Times New Roman"/>
                <w:color w:val="000000"/>
                <w:sz w:val="20"/>
                <w:szCs w:val="20"/>
                <w:lang w:eastAsia="ru-RU"/>
              </w:rPr>
              <w:t xml:space="preserve"> (дородовая) диагностика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002 0901 13 0 09 70720 000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002 0901 13 0 09 70720 600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002 0901 13 0 09 70720 610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002 0901 13 0 09 70720 612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оказания паллиативной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279 826,00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1 981 074,00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279 826,00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1 981 074,00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279 826,00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1 981 074,00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279 826,00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1 981 074,00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279 826,00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1 981 074,00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услуг патологоанатомическими отделениями областных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318 216,61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824 183,39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002 0901 13 0 19 00590 000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318 216,61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824 183,39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002 0901 13 0 19 00590 600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318 216,61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824 183,39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002 0901 13 0 19 00590 610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318 216,61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824 183,39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002 0901 13 0 19 00590 611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318 216,61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824 183,39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Борьба с </w:t>
            </w:r>
            <w:proofErr w:type="gramStart"/>
            <w:r w:rsidRPr="00164462">
              <w:rPr>
                <w:rFonts w:ascii="Times New Roman" w:hAnsi="Times New Roman"/>
                <w:color w:val="000000"/>
                <w:sz w:val="20"/>
                <w:szCs w:val="20"/>
                <w:lang w:eastAsia="ru-RU"/>
              </w:rPr>
              <w:t>сердечно-сосудистыми</w:t>
            </w:r>
            <w:proofErr w:type="gramEnd"/>
            <w:r w:rsidRPr="00164462">
              <w:rPr>
                <w:rFonts w:ascii="Times New Roman" w:hAnsi="Times New Roman"/>
                <w:color w:val="000000"/>
                <w:sz w:val="20"/>
                <w:szCs w:val="20"/>
                <w:lang w:eastAsia="ru-RU"/>
              </w:rPr>
              <w:t xml:space="preserve">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Оснащение оборудованием региональных сосудистых центров и первичных сосудистых отделений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N2 51920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N2 51920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N2 51920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N2 51920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25 980 500,00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Борьба с онкологическими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Переоснащение медицинских организаций, оказывающих медицинскую помощь больным с онкологическими заболеваниями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N3 51900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N3 51900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N3 51900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N3 51900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44 477 200,00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медицинских организаций системы здравоохранения квалифицированными кадрами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116 661,07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641 738,93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86270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116 661,07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641 738,93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86270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116 661,07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641 738,93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86270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116 661,07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641 738,93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86270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89 601,42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492 898,58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13 0 N5 86270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27 059,65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148 840,35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002 0901 77 4 00 70040 600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002 0901 77 4 00 70040 610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002 0901 77 4 00 70040 612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5 017 647,12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157 052,14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4 860 594,98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Амбулаторная помощь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214 297 313,20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21 809 611,36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192 487 701,84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214 297 313,20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21 809 611,36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192 487 701,84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4 154 095,27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8 729 004,73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815 093,34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1 761 306,66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815 093,34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1 761 306,66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815 093,34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1 761 306,66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815 093,34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1 761 306,66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Профилактика инфекционных заболеваний, включая иммунопрофилактику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002 0902 13 0 01 85310 000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3 339 001,93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6 967 698,07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002 0902 13 0 01 85310 200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3 339 001,93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6 967 698,07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002 0902 13 0 01 85310 240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3 339 001,93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6 967 698,07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002 0902 13 0 01 85310 244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3 339 001,93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6 967 698,07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туберкулезом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20 074 552,75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4 501 821,18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15 572 731,57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20 074 552,75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4 501 821,18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15 572 731,57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17 616 731,44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4 501 821,18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13 114 910,26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17 616 731,44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4 501 821,18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13 114 910,26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12 060 431,44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3 480 710,09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8 579 721,35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1 021 111,09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4 535 188,91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2 457 821,31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2 457 821,31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2 457 821,31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2 457 821,31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311 096,64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311 096,64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002 0902 13 0 03 00590 247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2 146 724,67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2 146 724,67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с психическими расстройствами и наркологическими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7 405 466,69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28 910 933,31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7 405 466,69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28 910 933,31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7 405 466,69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28 910 933,31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7 405 466,69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28 910 933,31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7 405 466,69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28 910 933,31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иных специализированных видов медицинской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25 599 960,45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5 479 224,00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20 120 736,45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5 479 224,00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16 136 876,00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5 479 224,00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16 136 876,00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5 479 224,00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16 136 876,00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5 479 224,00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16 136 876,00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002 0902 13 0 07 58430 000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002 0902 13 0 07 58430 600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002 0902 13 0 07 58430 610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002 0902 13 0 07 58430 612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2 666 687,84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V8360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V8360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07 V8360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268 672,61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лекарственного обеспечения в амбулаторных условиях</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70 979 800,00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70 979 800,00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отдельных полномочий в области лекарственного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002 0902 13 0 15 51610 000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002 0902 13 0 15 51610 300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002 0902 13 0 15 51610 320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002 0902 13 0 15 51610 323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002 0902 13 0 15 54600 000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002 0902 13 0 15 54600 300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002 0902 13 0 15 54600 320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002 0902 13 0 15 54600 323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51 833 100,00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оказания паллиативной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203 083,56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706 416,44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203 083,56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706 416,44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203 083,56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706 416,44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203 083,56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706 416,44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002 0902 13 0 17 00590 611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203 083,56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706 416,44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прочими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6 109 700,00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6 109 700,00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w:t>
            </w:r>
            <w:proofErr w:type="gramEnd"/>
            <w:r w:rsidRPr="00164462">
              <w:rPr>
                <w:rFonts w:ascii="Times New Roman" w:hAnsi="Times New Roman"/>
                <w:color w:val="000000"/>
                <w:sz w:val="20"/>
                <w:szCs w:val="20"/>
                <w:lang w:eastAsia="ru-RU"/>
              </w:rPr>
              <w:t xml:space="preserve"> трансплантации органов и (или) тканей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002 0902 13 0 21 52160 000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002 0902 13 0 21 52160 200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002 0902 13 0 21 52160 240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002 0902 13 0 21 52160 244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Реализация мероприятий по предупреждению и борьбе с социально значимыми инфекционными заболеваниями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5 761 700,00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5 761 700,00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3 012 111,11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21 R2020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2 749 588,89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оказания первичной медико-санитарной помощи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N1 51910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N1 51910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N1 51910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N1 51910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19 407 700,00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Борьба с </w:t>
            </w:r>
            <w:proofErr w:type="gramStart"/>
            <w:r w:rsidRPr="00164462">
              <w:rPr>
                <w:rFonts w:ascii="Times New Roman" w:hAnsi="Times New Roman"/>
                <w:color w:val="000000"/>
                <w:sz w:val="20"/>
                <w:szCs w:val="20"/>
                <w:lang w:eastAsia="ru-RU"/>
              </w:rPr>
              <w:t>сердечно-сосудистыми</w:t>
            </w:r>
            <w:proofErr w:type="gramEnd"/>
            <w:r w:rsidRPr="00164462">
              <w:rPr>
                <w:rFonts w:ascii="Times New Roman" w:hAnsi="Times New Roman"/>
                <w:color w:val="000000"/>
                <w:sz w:val="20"/>
                <w:szCs w:val="20"/>
                <w:lang w:eastAsia="ru-RU"/>
              </w:rPr>
              <w:t xml:space="preserve">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профилактики развития </w:t>
            </w:r>
            <w:proofErr w:type="gramStart"/>
            <w:r w:rsidRPr="00164462">
              <w:rPr>
                <w:rFonts w:ascii="Times New Roman" w:hAnsi="Times New Roman"/>
                <w:color w:val="000000"/>
                <w:sz w:val="20"/>
                <w:szCs w:val="20"/>
                <w:lang w:eastAsia="ru-RU"/>
              </w:rPr>
              <w:t>сердечно-сосудистых</w:t>
            </w:r>
            <w:proofErr w:type="gramEnd"/>
            <w:r w:rsidRPr="00164462">
              <w:rPr>
                <w:rFonts w:ascii="Times New Roman" w:hAnsi="Times New Roman"/>
                <w:color w:val="000000"/>
                <w:sz w:val="20"/>
                <w:szCs w:val="20"/>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N2 55860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N2 55860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N2 55860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N2 55860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медицинских организаций системы здравоохранения квалифицированными кадрами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65 920,66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666 779,34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86270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65 920,66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666 779,34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86270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65 920,66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666 779,34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86270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65 920,66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666 779,34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86270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50 630,30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512 169,70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N5 86270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15 290,36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154 609,64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Старшее поколение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P3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P3 54680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P3 54680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P3 54680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0902 13 0 P3 54680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Медицинская помощь в дневных стационарах всех типов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4 945 600,00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861 791,17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4 083 808,83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4 945 600,00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861 791,17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4 083 808,83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туберкулезом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405 281,85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2 013 018,15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405 281,85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2 013 018,15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349 281,85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1 269 018,15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349 281,85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1 269 018,15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1 242 900,00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269 425,38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973 474,62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79 856,47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295 543,53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002 0903 13 0 03 00590 244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с психическими расстройствами и наркологическими заболеваниями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223 933,32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1 285 666,68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223 933,32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1 285 666,68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223 933,32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1 285 666,68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223 933,32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1 285 666,68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223 933,32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1 285 666,68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иных специализированных видов медицинской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232 576,00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682 624,00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232 576,00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682 624,00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232 576,00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682 624,00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232 576,00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682 624,00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002 0903 13 0 07 00590 611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232 576,00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682 624,00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медицинских организаций системы здравоохранения квалифицированными кадрами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86270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86270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86270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86270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0903 13 0 N5 86270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Скорая медицинская помощь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61 726 929,37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59 314 129,37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61 726 929,37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59 314 129,37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оказания скорой, в том числе скорой специализированной, медицинской помощи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9 242 729,37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9 242 729,37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2 332 711,82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V8330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4 078 089,04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V8360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V8360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05 V8360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2 831 928,51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Дополнительное финансовое обеспечение скорой, в том числе скорой специализированной, медицинской помощи в пределах базовой программы обязательного медицинского страхования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002 0904 13 0 25 00000 000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27 063 200,00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Дополнительное финансовое обеспечение скорой, в том числе скорой специализированной, медицинской помощи в пределах базовой программы обязательного медицинского страхования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002 0904 13 0 25 70960 000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27 063 200,00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002 0904 13 0 25 70960 500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27 063 200,00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 бюджетам территориальных фондов обязательного медицинского страхования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002 0904 13 0 25 70960 580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27 063 200,00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оказания первичной медико-санитарной помощи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N1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закупки авиационных работ в целях оказания медицинской помощи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N1 55540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N1 55540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N1 55540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0904 13 0 N1 55540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Заготовка, переработка, хранение и обеспечение безопасности донорской крови и ее компонентов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52 339 400,00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42 846 200,00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52 339 400,00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42 846 200,00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службы крови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52 339 400,00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42 846 200,00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51 730 100,00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42 236 900,00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51 730 100,00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42 236 900,00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51 730 100,00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42 236 900,00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51 730 100,00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9 493 200,00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42 236 900,00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и установка медицинского, лабораторного и технологического оборудования и других основных средств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002 0906 13 0 06 22150 000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002 0906 13 0 06 22150 600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002 0906 13 0 06 22150 610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002 0906 13 0 06 22150 612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здравоохранения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498 323 090,00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37 747 513,26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460 575 576,74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477 841 590,00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34 015 993,98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443 825 596,02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туберкулезом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Меры по оказанию медицинской помощи гражданам области за её пределами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002 0909 13 0 03 48530 000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002 0909 13 0 03 48530 300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002 0909 13 0 03 48530 320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002 0909 13 0 03 48530 323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12 338 700,00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иных специализированных видов медицинской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47 984 690,00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10 370 133,33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37 614 556,67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34 911 500,00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10 370 133,33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24 541 366,67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34 911 500,00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10 370 133,33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24 541 366,67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34 911 500,00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10 370 133,33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24 541 366,67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34 911 500,00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10 370 133,33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24 541 366,67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(Капитальный ремонт амбулатории в п. </w:t>
            </w:r>
            <w:proofErr w:type="spellStart"/>
            <w:r w:rsidRPr="00164462">
              <w:rPr>
                <w:rFonts w:ascii="Times New Roman" w:hAnsi="Times New Roman"/>
                <w:color w:val="000000"/>
                <w:sz w:val="20"/>
                <w:szCs w:val="20"/>
                <w:lang w:eastAsia="ru-RU"/>
              </w:rPr>
              <w:t>Кульдур</w:t>
            </w:r>
            <w:proofErr w:type="spellEnd"/>
            <w:r w:rsidRPr="00164462">
              <w:rPr>
                <w:rFonts w:ascii="Times New Roman" w:hAnsi="Times New Roman"/>
                <w:color w:val="000000"/>
                <w:sz w:val="20"/>
                <w:szCs w:val="20"/>
                <w:lang w:eastAsia="ru-RU"/>
              </w:rPr>
              <w:t xml:space="preserve">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Теплоозерская</w:t>
            </w:r>
            <w:proofErr w:type="spellEnd"/>
            <w:r w:rsidRPr="00164462">
              <w:rPr>
                <w:rFonts w:ascii="Times New Roman" w:hAnsi="Times New Roman"/>
                <w:color w:val="000000"/>
                <w:sz w:val="20"/>
                <w:szCs w:val="20"/>
                <w:lang w:eastAsia="ru-RU"/>
              </w:rPr>
              <w:t xml:space="preserve"> центральная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R505D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R505D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R505D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R505D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12 942 460,00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(Капитальный ремонт амбулатории в п. </w:t>
            </w:r>
            <w:proofErr w:type="spellStart"/>
            <w:r w:rsidRPr="00164462">
              <w:rPr>
                <w:rFonts w:ascii="Times New Roman" w:hAnsi="Times New Roman"/>
                <w:color w:val="000000"/>
                <w:sz w:val="20"/>
                <w:szCs w:val="20"/>
                <w:lang w:eastAsia="ru-RU"/>
              </w:rPr>
              <w:t>Кульдур</w:t>
            </w:r>
            <w:proofErr w:type="spellEnd"/>
            <w:r w:rsidRPr="00164462">
              <w:rPr>
                <w:rFonts w:ascii="Times New Roman" w:hAnsi="Times New Roman"/>
                <w:color w:val="000000"/>
                <w:sz w:val="20"/>
                <w:szCs w:val="20"/>
                <w:lang w:eastAsia="ru-RU"/>
              </w:rPr>
              <w:t xml:space="preserve">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Теплоозерская</w:t>
            </w:r>
            <w:proofErr w:type="spellEnd"/>
            <w:r w:rsidRPr="00164462">
              <w:rPr>
                <w:rFonts w:ascii="Times New Roman" w:hAnsi="Times New Roman"/>
                <w:color w:val="000000"/>
                <w:sz w:val="20"/>
                <w:szCs w:val="20"/>
                <w:lang w:eastAsia="ru-RU"/>
              </w:rPr>
              <w:t xml:space="preserve"> центральная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V505D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V505D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V505D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07 V505D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оказания доступной и качественной медицинской помощи женщинам и детям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69 289 600,00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15 545 189,64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53 744 410,36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69 289 600,00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15 545 189,64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53 744 410,36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55 643 700,00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15 258 682,91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40 385 017,09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55 643 700,00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15 258 682,91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40 385 017,09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42 715 900,00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10 833 730,17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31 882 169,83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23 707,86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12 900 200,00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4 421 060,60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8 479 139,40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262 099,98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13 021 200,02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262 099,98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13 021 200,02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10 214 708,08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87 273,29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10 127 434,79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2 959 791,92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174 826,69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2 784 965,23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24 406,75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338 193,25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24 406,75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241 293,25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24 406,75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235 293,25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002 0909 13 0 08 00590 853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кадрового обеспечения областных государственных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 губернатора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002 0909 13 0 11 09270 000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002 0909 13 0 11 09270 300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002 0909 13 0 11 09270 340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Стимулирование привлечения и закрепления медицинских работников, имеющих высшее и среднее медицинское образование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12 R1380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12 R1380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12 R1380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12 R1380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Комплексная информатизация учреждений здравоохранения и формирование интеграционной среды для медицинских информационных систем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Формирование инфраструктуры и программной среды ведомственной сети управления здравоохранения правительства области, сервисов предоставления коммуникационных и электронных информационных услуг работникам здравоохранения и жителям ЕАО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002 0909 13 0 16 85320 000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002 0909 13 0 16 85320 200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002 0909 13 0 16 85320 240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002 0909 13 0 16 85320 242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оказания паллиативной помощи взрослому населению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Развитие паллиативной медицинской помощи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17 R2010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17 R2010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17 R2010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17 R2010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6 334 600,00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19 561 900,00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6 670 032,26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12 891 867,74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19 561 900,00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6 670 032,26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12 891 867,74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14 412 866,68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5 431 744,28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8 981 122,40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14 412 866,68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5 431 744,28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8 981 122,40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10 999 500,00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4 279 271,61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6 720 228,39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91 566,68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45 206,00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46 360,68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3 321 800,00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1 107 266,67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2 214 533,33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951 233,32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297 588,00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653 645,32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951 233,32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297 588,00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653 645,32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180 988,00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470 412,00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299 833,32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116 600,00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183 233,32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4 197 300,00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940 699,98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3 256 600,02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4 197 300,00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940 699,98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3 256 600,02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4 197 300,00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940 699,98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3 256 600,02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002 0909 13 0 18 00590 853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Мероприятия, направленные на профилактику и устранение последствий распространения коронавирусной инфекции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57 021 700,00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57 021 700,00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57 021 700,00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57 021 700,00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56 602 600,00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002 0909 13 0 27 58440 612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Модернизация первичного звена здравоохранения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138 624 800,00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138 624 800,00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региональных программ модернизации первичного звена здравоохранения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138 624 800,00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138 624 800,00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12 824 800,00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002 0909 13 0 28 53650 414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медицинских организаций системы здравоохранения квалифицированными кадрами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1 421 638,75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4 975 061,25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1 421 638,75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4 975 061,25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6 121 800,00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1 421 638,75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4 700 161,25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6 121 800,00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1 421 638,75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4 700 161,25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N5 86270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6 121 800,00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1 421 638,75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4 700 161,25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108 692 900,00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108 692 900,00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региональных проектов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108 692 900,00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108 692 900,00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103 841 900,00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13 0 N7 51140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4 851 000,00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20 481 500,00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3 731 519,28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16 749 980,72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19 025 200,00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3 573 107,23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15 452 092,77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16 687 400,00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2 191 940,66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14 495 459,34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16 687 400,00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2 191 940,66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14 495 459,34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16 687 400,00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2 191 940,66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14 495 459,34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13 598 300,00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1 612 438,50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11 985 861,50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579 502,16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2 509 597,84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1 381 166,57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956 633,43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43 985,00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69 915,00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43 985,00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69 915,00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43 985,00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69 915,00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2 216 900,00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1 337 181,57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879 718,43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2 216 900,00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1 337 181,57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879 718,43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13 632,07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524 367,93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1 678 900,00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1 323 549,50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355 350,50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158 412,05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1 297 887,95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сфере охраны здоровья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121 990,88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1 021 809,12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121 114,77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886 485,23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121 114,77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886 485,23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92 709,66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700 590,34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28 405,11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170 894,89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135 323,89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135 323,89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109 323,89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002 0909 77 3 00 59800 244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сфере охраны здоровья за счёт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E9800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36 421,17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276 078,83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E9800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36 421,17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276 078,83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E9800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36 421,17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276 078,83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E9800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30 290,57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209 709,43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0909 77 3 00 E9800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66 369,40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873 929 400,00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311 222 173,28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562 707 226,72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873 616 700,00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311 222 173,28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562 394 526,72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Жилище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Формирование специальных условий ипотечного кредитования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002 1003 07 0 02 22900 000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002 1003 07 0 02 22900 300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002 1003 07 0 02 22900 320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002 1003 07 0 02 22900 321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872 716 700,00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311 222 173,28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561 494 526,72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высокотехнологичной медицинской помощи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546 003,77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1 434 496,23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стоимости проезда на лечение и обратно отдельным категориям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002 1003 13 0 02 06230 000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546 003,77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1 434 496,23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002 1003 13 0 02 06230 300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546 003,77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1 434 496,23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002 1003 13 0 02 06230 320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546 003,77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1 434 496,23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002 1003 13 0 02 06230 321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546 003,77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1 434 496,23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кадрового обеспечения областных государственных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52 287,00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государственной поддержке педагогических работников областных профессиональных образовательных организаций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002 1003 13 0 11 86280 000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52 287,00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002 1003 13 0 11 86280 300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52 287,00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002 1003 13 0 11 86280 310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52 287,00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002 1003 13 0 11 86280 313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52 287,00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лекарственного обеспечения в амбулаторных условиях</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98 520 300,00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22 075 257,51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76 445 042,49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002 1003 13 0 15 05530 000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002 1003 13 0 15 05530 300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002 1003 13 0 15 05530 320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002 1003 13 0 15 05530 323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Оказание социальной помощи гражданам, награжденным почетным званием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Почетный гражданин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002 1003 13 0 15 86060 000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002 1003 13 0 15 86060 300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002 1003 13 0 15 86060 320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002 1003 13 0 15 86060 323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89 780 500,00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18 296 456,46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71 484 043,54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89 780 500,00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18 296 456,46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71 484 043,54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89 780 500,00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18 296 456,46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71 484 043,54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002 1003 13 0 15 86200 323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89 780 500,00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18 296 456,46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71 484 043,54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Оказание социальной помощи беременным женщинам, кормящим матерям и детям в возрасте до трех лет, имеющим доход ниже прожиточного минимума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3 778 801,05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4 733 998,95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3 778 801,05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4 733 998,95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3 778 801,05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4 733 998,95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002 1003 13 0 15 86220 323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3 778 801,05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4 733 998,95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Страховые взносы на обязательное медицинское страхование неработающего населения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002 1003 13 0 20 00000 000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288 548 625,00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480 914 375,00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Обязательное медицинское страхование неработающего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002 1003 13 0 20 77101 000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288 548 625,00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480 914 375,00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002 1003 13 0 20 77101 300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288 548 625,00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480 914 375,00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002 1003 13 0 20 77101 320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288 548 625,00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480 914 375,00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Страховые взносы на обязательное медицинское страхование неработающего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002 1003 13 0 20 77101 324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288 548 625,00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480 914 375,00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медицинских организаций системы здравоохранения квалифицированными кадрами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N5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по привлечению медицинских работников для работы в областных учреждениях здравоохранения и их закреплению</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N5 86270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N5 86270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N5 86270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1003 13 0 N5 86270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семьи и детства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кадрового обеспечения областных государственных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002 1004 13 0 11 00590 000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002 1004 13 0 11 00590 300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002 1004 13 0 11 00590 310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002 1004 13 0 11 00590 313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культуры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160 002 400,00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38 528 835,60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121 473 564,40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15 329 500,00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9 698 600,00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15 329 500,00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9 698 600,00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хранения, комплектования, учета и использования документов Архивного фонда Российской Федерации и других архивных документов в государственном архиве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003 0113 14 0 20 00000 000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003 0113 14 0 20 00590 000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003 0113 14 0 20 00590 600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003 0113 14 0 20 00590 610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003 0113 14 0 20 00590 611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5 630 900,00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развитию институтов и инициатив гражданского общества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Укрепление гражданского единства и гармонизация межнациональных отношений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проведение мероприятий, направленных на укрепление единства нации и гармонизацию межнациональных отношений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Мероприятия по укреплению единства российской нации и этнокультурному развитию народов России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01 R5160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01 R5160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01 R5160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0113 27 2 01 R5160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43 696 200,00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10 956 573,96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32 739 626,04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Дополнительное Образование детей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ОГБУК </w:t>
            </w:r>
            <w:proofErr w:type="gramStart"/>
            <w:r w:rsidRPr="00164462">
              <w:rPr>
                <w:rFonts w:ascii="Times New Roman" w:hAnsi="Times New Roman"/>
                <w:color w:val="000000"/>
                <w:sz w:val="20"/>
                <w:szCs w:val="20"/>
                <w:lang w:eastAsia="ru-RU"/>
              </w:rPr>
              <w:t>ДО</w:t>
            </w:r>
            <w:proofErr w:type="gramEnd"/>
            <w:r w:rsidRPr="00164462">
              <w:rPr>
                <w:rFonts w:ascii="Times New Roman" w:hAnsi="Times New Roman"/>
                <w:color w:val="000000"/>
                <w:sz w:val="20"/>
                <w:szCs w:val="20"/>
                <w:lang w:eastAsia="ru-RU"/>
              </w:rPr>
              <w:t xml:space="preserve">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Детская хореографическая школа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003 0703 14 0 14 00000 000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003 0703 14 0 14 00590 000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003 0703 14 0 14 00590 600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003 0703 14 0 14 00590 610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003 0703 14 0 14 00590 611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2 202 100,00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5 302 900,00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Среднее профессиональное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36 191 200,00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8 754 473,96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27 436 726,04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36 191 200,00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8 754 473,96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27 436 726,04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дарований и творческих инициатив населения, а также учреждений в сфере культуры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 областных именных стипендиях студентам профессиональных образовательных организаций, расположенных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003 0704 14 0 10 09280 000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003 0704 14 0 10 09280 300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003 0704 14 0 10 09280 340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ОГПОБУ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Биробиджанский колледж культуры и искусств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8 751 473,96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27 403 726,04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8 751 473,96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27 403 726,04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8 751 473,96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27 403 726,04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36 155 200,00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8 751 473,96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27 403 726,04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35 357 300,00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8 544 000,00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26 813 300,00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003 0704 14 0 15 00590 612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207 473,96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590 426,04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Культура, кинематография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100 112 600,00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21 780 133,64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78 332 466,36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Культура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86 144 200,00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20 001 000,00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66 143 200,00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86 144 200,00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20 001 000,00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66 143 200,00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ОГБУК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Центр народного творчества, кинематографии и историко-культурного наследия ЕАО</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2 915 100,00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003 0801 14 0 02 00590 000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2 915 100,00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003 0801 14 0 02 00590 600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2 915 100,00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003 0801 14 0 02 00590 610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2 915 100,00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003 0801 14 0 02 00590 611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2 915 100,00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ОГБУК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Биробиджанская областная универсальная научная библиотека им. Шолом-Алейхема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5 238 000,00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5 238 000,00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5 238 000,00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5 238 000,00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5 238 000,00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ОГБУК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Областной краеведческий музей</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ОГБУК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Музей современного искусства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3 762 900,00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9 852 100,00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003 0801 14 0 06 00590 000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3 762 900,00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9 852 100,00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003 0801 14 0 06 00590 600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3 762 900,00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9 852 100,00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003 0801 14 0 06 00590 610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3 762 900,00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9 852 100,00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003 0801 14 0 06 00590 611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13 615 000,00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3 762 900,00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9 852 100,00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Расходы на обеспечение деятельности (оказание услуг) ОГБУК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Биробиджанская областная филармония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8 085 000,00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8 085 000,00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8 085 000,00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003 0801 14 0 07 00590 610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8 085 000,00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003 0801 14 0 07 00590 611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8 085 000,00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субсидий на укрепление материально-технического обеспечения учреждений культуры, находящихся на территории сельских поселений, проведение ремонтных работ учреждений культурно-досугового типа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08 R4670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08 R4670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08 R4670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08 R4670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дарований и творческих инициатив населения, а также учреждений в сфере культуры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поддержка отрасли культуры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10 R5190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10 R5190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10 R5190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10 R5190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проведение мероприятий, обеспечивающих эффективную реализацию государственной программы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и проведение мероприятий в сфере культуры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95 063,00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003 0801 14 0 11 21050 612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134 937,00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творческой деятельности учреждений культуры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8 767 700,00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8 767 700,00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R4660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R4660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R4660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R4660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3 891 100,00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Поддержка творческой деятельности и техническое оснащение детских и кукольных театров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R5170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R5170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R5170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19 R5170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4 876 600,00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Социальное развитие </w:t>
            </w:r>
            <w:proofErr w:type="gramStart"/>
            <w:r w:rsidRPr="00164462">
              <w:rPr>
                <w:rFonts w:ascii="Times New Roman" w:hAnsi="Times New Roman"/>
                <w:color w:val="000000"/>
                <w:sz w:val="20"/>
                <w:szCs w:val="20"/>
                <w:lang w:eastAsia="ru-RU"/>
              </w:rPr>
              <w:t>центров экономического роста сферы культуры Еврейской автономной области</w:t>
            </w:r>
            <w:proofErr w:type="gramEnd"/>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003 0801 14 0 25 00000 000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003 0801 14 0 25 55050 000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003 0801 14 0 25 55050 500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003 0801 14 0 25 55050 540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Культурная среда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поддержка отрасли культуры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A1 55190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A1 55190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A1 55190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A1 55190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Творческие люди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отдельных мероприятий в рамках государственной программы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A2 21020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A2 21020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A2 21020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0801 14 0 A2 21020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культуры, кинематографии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13 968 400,00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1 779 133,64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12 189 266,36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5 137 200,00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проведение и участие учреждений культуры в международных, региональных фестивалях, выставках, конкурсах</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отдельных мероприятий в рамках государственной программы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003 0804 14 0 09 21020 000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003 0804 14 0 09 21020 600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003 0804 14 0 09 21020 610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003 0804 14 0 09 21020 612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3 787 200,00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дарований и творческих инициатив населения, а также учреждений в сфере культуры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государственной поддержки в сфере культуры и искусства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003 0804 14 0 10 21040 000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003 0804 14 0 10 21040 300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003 0804 14 0 10 21040 350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003 0804 14 0 10 21040 500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003 0804 14 0 10 21040 540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мероприятий, посвященных государственным праздникам Российской Федерации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и проведение мероприятий, посвященных государственным праздникам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003 0804 14 0 12 92314 000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003 0804 14 0 12 92314 600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003 0804 14 0 12 92314 610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003 0804 14 0 12 92314 612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требований пожарной безопасности учреждений, подведомственных департаменту культуры правительства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003 0804 14 0 24 00000 000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Соблюдение требований пожарной безопасности учреждений культуры и устранение предписаний надзорных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003 0804 14 0 24 22650 000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003 0804 14 0 24 22650 600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003 0804 14 0 24 22650 610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003 0804 14 0 24 22650 612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8 831 200,00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1 779 133,64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7 052 066,36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8 831 200,00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1 779 133,64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7 052 066,36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1 674 079,36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6 243 620,64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1 674 079,36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6 243 620,64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1 674 079,36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6 243 620,64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1 328 081,72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3 671 918,28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345 997,64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2 571 702,36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105 054,28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808 445,72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105 054,28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808 445,72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105 054,28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808 445,72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9 520,56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390 479,44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003 0804 77 1 00 00190 244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95 533,72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417 966,28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702 872,00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полномочий по исполнению публичных обязательств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003 1003 14 0 16 00000 000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государственной поддержке педагогических работников областных профессиональных образовательных организаций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003 1003 14 0 16 86280 000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003 1003 14 0 16 86280 300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003 1003 14 0 16 86280 310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003 1003 14 0 16 86280 313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161 228,00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609 072,00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семьи и детства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Культура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полномочий по исполнению публичных обязательств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003 1004 14 0 16 00000 000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003 1004 14 0 16 00590 000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003 1004 14 0 16 00590 300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003 1004 14 0 16 00590 310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003 1004 14 0 16 00590 313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образования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3 284 213 020,00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665 471 488,21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2 618 741 531,79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3 281 121 520,00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664 938 547,55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2 616 182 972,45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Дошкольное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688 953 530,00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160 588 956,50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528 364 573,50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688 953 530,00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160 588 956,50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528 364 573,50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688 953 530,00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160 588 956,50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528 364 573,50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511 295 030,00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160 588 956,50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350 706 073,50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004 0701 10 1 01 21000 000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1 032 466,11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8 079 033,89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004 0701 10 1 01 21000 500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1 032 466,11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8 079 033,89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004 0701 10 1 01 21000 530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9 111 500,00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1 032 466,11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8 079 033,89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004 0701 10 1 01 25400 000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492 990 000,00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158 656 508,39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334 333 491,61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004 0701 10 1 01 25400 500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492 990 000,00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158 656 508,39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334 333 491,61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004 0701 10 1 01 25400 530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492 990 000,00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158 656 508,39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334 333 491,61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lastRenderedPageBreak/>
              <w:t>Финансовое обеспечение получения гражданами дошкольного образования в частных дошкольных 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004 0701 10 1 01 25500 000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899 982,00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2 700 018,00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004 0701 10 1 01 25500 600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899 982,00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2 700 018,00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004 0701 10 1 01 25500 630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899 982,00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2 700 018,00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004 0701 10 1 01 25500 631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899 982,00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2 700 018,00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мероприятий в целях обеспечения качества дошкольного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004 0701 10 1 01 27220 000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004 0701 10 1 01 27220 200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004 0701 10 1 01 27220 240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004 0701 10 1 01 27220 244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004 0701 10 1 01 55050 540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5 343 530,00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Содействие занятости женщин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создание условий дошкольного образования для детей в возрасте до трех лет</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P2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P2 52320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P2 52320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P2 52320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0701 10 1 P2 52320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177 658 500,00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1 573 483 100,00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417 738 162,29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1 155 744 937,71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1 573 483 100,00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417 738 162,29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1 155 744 937,71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1 431 752 200,00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393 776 501,51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1 037 975 698,49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доступности и качества общего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376 985 261,51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949 617 538,49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41 983 500,00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9 399 200,00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32 584 300,00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41 983 500,00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9 399 200,00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32 584 300,00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1 699 200,00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1 699 200,00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34 150 800,00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26 450 800,00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004 0702 10 1 02 00590 621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34 150 800,00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26 450 800,00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Ежемесячное денежное вознаграждение за классное руководство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18 651 100,00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3 384 061,03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15 267 038,97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3 319 352,27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14 824 247,73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3 319 352,27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14 824 247,73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64 708,76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442 791,24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64 708,76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442 791,24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004 0702 10 1 02 20900 612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64 708,76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442 791,24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1 118 920 500,00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342 410 654,98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776 509 845,02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004 0702 10 1 02 25000 500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1 118 920 500,00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342 410 654,98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776 509 845,02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004 0702 10 1 02 25000 530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1 118 920 500,00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342 410 654,98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776 509 845,02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Финансовое обеспечение получения гражданами начального общего, основного общего и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004 0702 10 1 02 25100 000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1 684 830,00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4 475 970,00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004 0702 10 1 02 25100 600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1 684 830,00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4 475 970,00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004 0702 10 1 02 25100 630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1 684 830,00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4 475 970,00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004 0702 10 1 02 25100 631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6 160 800,00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1 684 830,00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4 475 970,00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123 219 500,00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19 414 334,52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103 805 165,48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119 157 300,00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18 821 214,72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100 336 085,28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119 157 300,00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18 821 214,72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100 336 085,28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4 062 200,00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593 119,80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3 469 080,20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400 526,59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2 021 173,41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400 526,59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2 021 173,41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192 593,21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1 447 906,79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004 0702 10 1 02 53030 622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192 593,21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1 447 906,79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R2560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R2560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R2560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R2560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3 687 400,00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692 180,98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2 995 219,02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666 026,07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2 825 973,93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666 026,07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2 825 973,93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26 154,91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169 245,09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13 315,35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64 884,65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13 315,35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64 884,65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12 839,56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104 360,44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02 V3030 622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12 839,56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104 360,44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обучения лиц, имеющих отклонения в развитии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94 793 600,00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16 791 240,00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78 002 360,00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94 793 600,00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16 791 240,00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78 002 360,00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84 793 600,00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16 791 240,00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68 002 360,00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84 793 600,00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16 791 240,00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68 002 360,00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004 0702 10 1 03 00590 611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84 793 600,00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16 791 240,00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68 002 360,00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Современная школа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E1 51870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E1 51870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E1 51870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E1 51870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Успех каждого ребенка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E2 50970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E2 50970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E2 50970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1 E2 50970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защиты прав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141 730 900,00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23 961 660,78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117 769 239,22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организации питания детей, обучающихся в муниципальных образовательных организациях</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138 830 900,00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21 296 003,06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117 534 896,94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004 0702 10 2 02 42160 000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004 0702 10 2 02 42160 500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004 0702 10 2 02 42160 520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004 0702 10 2 02 42160 521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на обеспечение питанием детей из малоимущих семей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004 0702 10 2 02 86130 000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990 149,72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6 135 050,28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004 0702 10 2 02 86130 500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990 149,72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6 135 050,28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004 0702 10 2 02 86130 530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990 149,72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6 135 050,28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R3040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131 022 600,00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20 305 853,34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110 716 746,66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R3040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131 022 600,00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20 305 853,34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110 716 746,66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R3040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131 022 600,00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20 305 853,34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110 716 746,66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02 R3040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131 022 600,00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20 305 853,34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110 716 746,66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Защита прав и интересов детей-сирот и детей, оставшихся без попечения родителей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2 665 657,72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234 342,28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2 665 657,72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234 342,28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004 0702 10 2 03 00590 600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2 665 657,72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234 342,28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004 0702 10 2 03 00590 610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2 665 657,72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234 342,28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004 0702 10 2 03 00590 612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2 665 657,72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234 342,28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Дополнительное Образование детей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77 547 720,00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16 241 930,00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61 305 790,00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77 547 720,00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16 241 930,00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61 305 790,00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дополнительного образования детей и реализация мероприятий молодежной политики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77 547 720,00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16 241 930,00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61 305 790,00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доступности и качества дополнительного образования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58 944 920,00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11 876 330,00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47 068 590,00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28 812 500,00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7 173 300,00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21 639 200,00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28 812 500,00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7 173 300,00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21 639 200,00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4 409 700,00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1 123 800,00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3 285 900,00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4 409 700,00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1 123 800,00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3 285 900,00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6 049 500,00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18 353 300,00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24 295 300,00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6 049 500,00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18 245 800,00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004 0703 10 4 01 00590 622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Предоставление субсидий в виде имущественного взноса в автономную некоммерческую организацию дополнительного образования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Детский технопарк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Кванториум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004 0703 10 4 01 22960 000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20 666 700,00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4 703 030,00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15 963 670,00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004 0703 10 4 01 22960 600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20 666 700,00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4 703 030,00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15 963 670,00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004 0703 10 4 01 22960 630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20 666 700,00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4 703 030,00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15 963 670,00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004 0703 10 4 01 22960 633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20 666 700,00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4 703 030,00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15 963 670,00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004 0703 10 4 01 55050 540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9 465 720,00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развития потенциала, успешной социализации и эффективной самореализации молодежи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4 365 600,00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004 0703 10 4 02 00590 000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4 365 600,00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004 0703 10 4 02 00590 600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4 365 600,00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004 0703 10 4 02 00590 610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4 365 600,00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004 0703 10 4 02 00590 611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4 365 600,00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14 237 200,00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Среднее профессиональное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272 298 170,00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57 816 697,47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214 481 472,53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272 298 170,00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57 816 697,47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214 481 472,53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272 298 170,00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57 816 697,47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214 481 472,53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профессионального и дополнительного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272 298 170,00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57 816 697,47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214 481 472,53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268 562 900,00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57 803 197,47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210 759 702,53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268 562 900,00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57 803 197,47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210 759 702,53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268 562 900,00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57 803 197,47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210 759 702,53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259 153 300,00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56 051 300,00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203 102 000,00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004 0704 10 1 09 00590 612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1 751 897,47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7 657 702,53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 областных именных стипендиях студентам профессиональных образовательных организаций, расположенных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004 0704 10 1 09 09280 000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004 0704 10 1 09 09280 300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004 0704 10 1 09 09280 340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004 0704 10 1 09 55050 600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004 0704 10 1 09 55050 610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004 0704 10 1 09 55050 612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V5050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V5050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V5050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0704 10 1 09 V5050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Профессиональная подготовка, переподготовка и повышение квалификации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профессионального и дополнительного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4 777 000,00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13 282 900,00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1 082 000,00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3 236 400,00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1 082 000,00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3 236 400,00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13 741 500,00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10 046 500,00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004 0705 10 1 09 00590 621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13 741 500,00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10 046 500,00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Молодежная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27 417 500,00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27 417 500,00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отдыха, оздоровления, занятости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Обеспечение и совершенствование форм отдыха, оздоровления и занятости детей школьного возраста, а также детей-сирот и </w:t>
            </w:r>
            <w:proofErr w:type="gramStart"/>
            <w:r w:rsidRPr="00164462">
              <w:rPr>
                <w:rFonts w:ascii="Times New Roman" w:hAnsi="Times New Roman"/>
                <w:color w:val="000000"/>
                <w:sz w:val="20"/>
                <w:szCs w:val="20"/>
                <w:lang w:eastAsia="ru-RU"/>
              </w:rPr>
              <w:t>детей</w:t>
            </w:r>
            <w:proofErr w:type="gramEnd"/>
            <w:r w:rsidRPr="00164462">
              <w:rPr>
                <w:rFonts w:ascii="Times New Roman" w:hAnsi="Times New Roman"/>
                <w:color w:val="000000"/>
                <w:sz w:val="20"/>
                <w:szCs w:val="20"/>
                <w:lang w:eastAsia="ru-RU"/>
              </w:rPr>
              <w:t xml:space="preserve"> оставшихся без попечения родителей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проведению оздоровительной кампании детей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004 0707 10 3 01 70650 521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13 478 600,00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дополнительного образования детей и реализация мероприятий молодежной политики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развития потенциала, успешной социализации и эффективной самореализации молодежи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мероприятий для детей и молодежи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004 0707 10 4 02 43110 350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623 021 600,00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7 435 801,29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615 585 798,71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600 505 300,00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2 750 490,03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597 754 809,97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600 505 300,00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2 750 490,03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597 754 809,97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доступности и качества общего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57 797 400,00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173 514,00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57 623 886,00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Приведение в соответствие санитарно-эпидемиологическим требованиям, требованиям федеральных государственных образовательных стандартов условий обучения школьников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мероприятий в целях обеспечения качества общего и дополнительного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173 514,00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526 486,00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173 514,00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526 486,00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173 514,00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526 486,00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004 0709 10 1 02 27120 244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173 514,00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526 486,00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R2550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R2550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R2550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02 R2550 522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53 092 600,00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прочих мероприятий в целях обеспечения качества и доступности дошкольного, общего и дополнительного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мероприятий для детей и молодежи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004 0709 10 1 05 43690 350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Расширение информационной открытости системы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Методическое обеспечение и информационная поддержка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004 0709 10 1 06 43630 000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004 0709 10 1 06 43630 200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004 0709 10 1 06 43630 240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004 0709 10 1 06 43630 242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региональной системы оценки качества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4 816 700,00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4 816 700,00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4 816 700,00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004 0709 10 1 07 00590 620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5 915 200,00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4 816 700,00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004 0709 10 1 07 00590 621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4 456 700,00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004 0709 10 1 07 00590 622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профессионального и дополнительного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1 478 476,03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1 230 023,97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Модернизация материально-технической базы учреждений профессионального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1 433 476,03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966 523,97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1 433 476,03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966 523,97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004 0709 10 1 09 27410 610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1 433 476,03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966 523,97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004 0709 10 1 09 27410 612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1 433 476,03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966 523,97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мероприятий в целях обеспечения качества профессионального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004 0709 10 1 09 27420 350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Современная школа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438 828 400,00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438 828 400,00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51690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51690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51690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51690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6 274 900,00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54810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54810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54810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54810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11 024 900,00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новых мест в общеобразовательных организациях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55200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55200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55200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E1 55200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421 528 600,00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Успех каждого ребенка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E2 50970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E2 50970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E2 50970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E2 50970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29 085 500,00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Цифровая образовательная среда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E4 52100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E4 52100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E4 52100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10 1 E4 52100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60 785 700,00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правонарушений и преступлений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наркомании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Меры по предупреждению возникновения и распространения наркомании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 обеспечение координации деятельности субъектов антинаркотической деятельности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004 0709 17 1 02 13120 612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22 442 300,00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4 685 311,26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17 756 988,74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17 735 920,06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3 882 740,99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13 853 179,07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15 744 920,06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3 009 425,13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12 735 494,93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15 744 920,06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3 009 425,13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12 735 494,93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15 744 920,06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3 009 425,13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12 735 494,93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12 077 920,06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2 504 672,03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9 573 248,03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3 667 000,00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504 753,10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3 162 246,90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873 315,86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1 117 684,14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65 650,00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65 650,00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65 650,00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807 665,86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997 334,14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807 665,86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997 334,14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62 670,60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268 929,40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1 473 400,00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744 995,26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728 404,74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692 190,33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3 903 809,67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сфере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4 154 300,00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613 238,14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3 541 061,86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413 501,14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2 570 598,86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413 501,14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2 570 598,86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300 194,40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1 896 305,60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23 800,00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89 506,74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518 093,26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1 160 200,00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193 379,00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966 821,00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1 160 200,00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193 379,00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966 821,00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95 385,48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169 614,52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97 993,52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797 206,48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004 0709 77 3 00 59900 852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переданных полномочий Российской Федерации в сфере образования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E9900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78 952,19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362 747,81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E9900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78 952,19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362 747,81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E9900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78 952,19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362 747,81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E9900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65 984,39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282 215,61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3 00 E9900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12 967,80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80 532,20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вступивших в законную силу, по искам к органам исполнительной власти, формируемых правительством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110 379,94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80 379,94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80 379,94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80 379,94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80 379,94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004 0709 77 4 00 03250 853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3 091 500,00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532 940,66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2 558 559,34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профессионального и дополнительного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государственной поддержке педагогических работников областных профессиональных образовательных организаций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004 1003 10 1 09 86280 000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004 1003 10 1 09 86280 300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004 1003 10 1 09 86280 310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004 1003 10 1 09 86280 313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защиты прав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родителей, осуществляющих самостоятельно воспитание и обучение детей-инвалидов на дому</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затрат родителей, осуществляющих самостоятельно воспитание и обучение детей-инвалидов на дому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004 1003 10 2 04 86210 000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004 1003 10 2 04 86210 300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004 1003 10 2 04 86210 320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004 1003 10 2 04 86210 321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516 170,66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533 829,34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семьи и детства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1 991 500,00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1 974 730,00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1 991 500,00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1 974 730,00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обучения лиц, имеющих отклонения в развитии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004 1004 10 1 03 00590 300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004 1004 10 1 03 00590 310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004 1004 10 1 03 00590 313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профессионального и дополнительного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004 1004 10 1 09 00590 000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004 1004 10 1 09 00590 300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004 1004 10 1 09 00590 310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004 1004 10 1 09 00590 313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защиты прав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Защита прав и интересов детей-сирот и детей, оставшихся без попечения родителей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Содержание детей в семьях опекунов (попечителей)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004 1004 10 2 03 21320 000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004 1004 10 2 03 21320 300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004 1004 10 2 03 21320 310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004 1004 10 2 03 21320 313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283 230,00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сельского хозяйства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579 189 120,00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12 853 663,95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566 335 456,05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подготовка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обеспечению мобилизационной готовности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005 0204 77 4 00 20090 244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569 816 420,00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12 853 663,95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556 962 756,05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Сельское хозяйство и рыболовство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569 816 420,00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12 853 663,95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556 962 756,05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и ликвидация особо опасных болезней животных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мероприятий при осуществлении деятельности по обращению с животными без владельцев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005 0405 04 0 05 00000 000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Осуществление отдельных государственных полномочий </w:t>
            </w:r>
            <w:proofErr w:type="gramStart"/>
            <w:r w:rsidRPr="00164462">
              <w:rPr>
                <w:rFonts w:ascii="Times New Roman" w:hAnsi="Times New Roman"/>
                <w:color w:val="000000"/>
                <w:sz w:val="20"/>
                <w:szCs w:val="20"/>
                <w:lang w:eastAsia="ru-RU"/>
              </w:rPr>
              <w:t>по организации мероприятий при осуществлении деятельности по обращению с животными без владельцев</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005 0405 04 0 05 02200 000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005 0405 04 0 05 02200 500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005 0405 04 0 05 02200 530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правонарушений и преступлений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наркомании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наркомании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Выявление и уничтожение на территории Еврейской автономной области мест произрастания дикорастущих </w:t>
            </w:r>
            <w:proofErr w:type="spellStart"/>
            <w:r w:rsidRPr="00164462">
              <w:rPr>
                <w:rFonts w:ascii="Times New Roman" w:hAnsi="Times New Roman"/>
                <w:color w:val="000000"/>
                <w:sz w:val="20"/>
                <w:szCs w:val="20"/>
                <w:lang w:eastAsia="ru-RU"/>
              </w:rPr>
              <w:t>наркосодержащих</w:t>
            </w:r>
            <w:proofErr w:type="spellEnd"/>
            <w:r w:rsidRPr="00164462">
              <w:rPr>
                <w:rFonts w:ascii="Times New Roman" w:hAnsi="Times New Roman"/>
                <w:color w:val="000000"/>
                <w:sz w:val="20"/>
                <w:szCs w:val="20"/>
                <w:lang w:eastAsia="ru-RU"/>
              </w:rPr>
              <w:t xml:space="preserve"> растений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005 0405 17 1 01 13140 000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005 0405 17 1 01 13140 200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005 0405 17 1 01 13140 240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005 0405 17 1 01 13140 244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сельского хозяйства и регулирование рынков сельскохозяйственной продукции, сырья, продовольствия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532 213 800,00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347 544,70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531 866 255,30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сельскохозяйственного производства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425 890 800,00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347 544,70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425 543 255,30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доходности сельскохозяйственных товаропроизводителей в области растениеводства и животноводства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Поддержка сельскохозяйственного производства по </w:t>
            </w:r>
            <w:proofErr w:type="gramStart"/>
            <w:r w:rsidRPr="00164462">
              <w:rPr>
                <w:rFonts w:ascii="Times New Roman" w:hAnsi="Times New Roman"/>
                <w:color w:val="000000"/>
                <w:sz w:val="20"/>
                <w:szCs w:val="20"/>
                <w:lang w:eastAsia="ru-RU"/>
              </w:rPr>
              <w:t>отдельным</w:t>
            </w:r>
            <w:proofErr w:type="gramEnd"/>
            <w:r w:rsidRPr="00164462">
              <w:rPr>
                <w:rFonts w:ascii="Times New Roman" w:hAnsi="Times New Roman"/>
                <w:color w:val="000000"/>
                <w:sz w:val="20"/>
                <w:szCs w:val="20"/>
                <w:lang w:eastAsia="ru-RU"/>
              </w:rPr>
              <w:t xml:space="preserve"> подотраслям растениеводства и животноводства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01 R5080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01 R5080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Субсидии юридическим лицам (кроме некоммерческих организаций), индивидуальным предпринимателям, физическим лицам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01 R5080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01 R5080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приоритетных подотраслей агропромышленного комплекса и малых форм хозяйствования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Стимулирование развития приоритетных подотраслей агропромышленного комплекса  и развитие малых форм хозяйствования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R5020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R5020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R5020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R5020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02 R5020 812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17 384 100,00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17 384 100,00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Стимулирование производства сельскохозяйственной продукции и сохранения (увеличения) поголовья крупного рогатого скота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6 455 200,00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347 544,70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6 107 655,30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государственных полномочий по вопросам государственной поддержки граждан, ведущих личное подсобное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005 0405 34 1 03 02030 000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3 852 055,30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005 0405 34 1 03 02030 500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3 852 055,30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005 0405 34 1 03 02030 530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143 544,70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3 852 055,30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государственных полномочий по предоставлению гражданам актов, необходимых для получения государственной поддержки личных подсобных хозяйств населения по субсидированию части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005 0405 34 1 03 02100 000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005 0405 34 1 03 02100 500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005 0405 34 1 03 02100 530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Прочие мероприятия в области животноводства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005 0405 34 1 03 20226 000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005 0405 34 1 03 20226 800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005 0405 34 1 03 20226 810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005 0405 34 1 03 20226 811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инвестиционного кредитования в агропромышленном комплексе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Возмещение части затрат на уплату процентов по инвестиционным кредитам (займам) в агропромышленном комплексе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04 R4330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04 R4330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04 R4330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04 R4330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Экспорт продукции агропромышленного комплекса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T2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поддержка стимулирования увеличения производства масличных культур</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T2 52590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T2 52590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T2 52590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1 T2 52590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382 682 400,00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мелиорации земель сельскохозяйственного назначения по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реализации мероприятий в области мелиорации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Реализация мероприятий в области мелиорации земель сельскохозяйственного назначения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01 R5680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01 R5680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01 R5680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2 01 R5680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поддержки фермеров и сельской кооперации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20 776 300,00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20 776 300,00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системы поддержки фермеров и развитие сельской кооперации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Осуществление некоммерческой организацией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Фондом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Инвестиционное </w:t>
            </w:r>
            <w:proofErr w:type="spellStart"/>
            <w:r w:rsidRPr="00164462">
              <w:rPr>
                <w:rFonts w:ascii="Times New Roman" w:hAnsi="Times New Roman"/>
                <w:color w:val="000000"/>
                <w:sz w:val="20"/>
                <w:szCs w:val="20"/>
                <w:lang w:eastAsia="ru-RU"/>
              </w:rPr>
              <w:t>агенство</w:t>
            </w:r>
            <w:proofErr w:type="spellEnd"/>
            <w:r w:rsidRPr="00164462">
              <w:rPr>
                <w:rFonts w:ascii="Times New Roman" w:hAnsi="Times New Roman"/>
                <w:color w:val="000000"/>
                <w:sz w:val="20"/>
                <w:szCs w:val="20"/>
                <w:lang w:eastAsia="ru-RU"/>
              </w:rPr>
              <w:t xml:space="preserve"> Еврейской автономной области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функций центра компетенций в сфере сельскохозяйственной кооперации и поддержки фермеров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005 0405 34 4 01 40839 000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005 0405 34 4 01 40839 600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005 0405 34 4 01 40839 630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005 0405 34 4 01 40839 633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Акселерация субъектов малого и среднего предпринимательства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19 776 300,00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19 776 300,00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системы поддержки фермеров и развитие сельской кооперации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19 776 300,00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19 776 300,00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3 030 300,00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16 746 000,00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16 746 000,00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16 746 000,00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16 746 000,00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34 4 I5 54800 812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10 928 600,00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сельскохозяйственной кооперации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сельскохозяйственных кооперативов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Прочие мероприятия в области сельскохозяйственной кооперации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005 0405 40 0 01 20240 000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005 0405 40 0 01 20240 800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005 0405 40 0 01 20240 810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005 0405 40 0 01 20240 811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29 938 020,00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12 506 119,25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17 431 900,75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16 867 100,00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3 544 491,43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13 322 608,57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15 520 900,00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3 480 375,03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12 040 524,97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15 520 900,00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3 480 375,03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12 040 524,97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15 520 900,00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3 480 375,03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12 040 524,97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11 932 400,00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2 898 638,19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9 033 761,81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3 588 500,00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581 736,84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3 006 763,16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64 116,40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1 282 083,60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64 116,40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1 072 083,60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64 116,40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1 072 083,60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16 362,85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680 937,15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47 753,55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391 146,45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13 070 920,00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8 961 627,82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4 109 292,18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управленческих функций по вопросам поддержки сельскохозяйственного производства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005 0405 77 4 00 21220 000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4 825 800,00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716 507,82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4 109 292,18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005 0405 77 4 00 21220 500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4 825 800,00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716 507,82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4 109 292,18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005 0405 77 4 00 21220 530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4 825 800,00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716 507,82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4 109 292,18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005 0405 77 4 00 70040 800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005 0405 77 4 00 70040 850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005 0405 77 4 00 70040 853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8 245 120,00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Жилищно-коммунальное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Благоустройство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сельского хозяйства и регулирование рынков сельскохозяйственной продукции, сырья, продовольствия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Комплексное развитие сельских территорий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комплексного развития сельских территорий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мероприятий по обеспечению комплексного развития сельских территорий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01 R5760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01 R5760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01 R5760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0503 34 5 01 R5760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7 861 500,00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сельского хозяйства и регулирование рынков сельскохозяйственной продукции, сырья, продовольствия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Комплексное развитие сельских территорий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комплексного развития сельских территорий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мероприятий по обеспечению комплексного развития сельских территорий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01 R5760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01 R5760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01 R5760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005 1003 34 5 01 R5760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ветеринарии при правительстве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46 436 700,00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12 459 525,69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33 977 174,31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46 436 700,00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12 459 525,69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33 977 174,31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Сельское хозяйство и рыболовство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46 436 700,00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12 459 525,69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33 977 174,31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и ликвидация особо опасных болезней животных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39 686 800,00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29 115 374,00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деятельности учреждений ветеринарии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39 461 800,00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28 890 374,00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39 461 800,00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28 890 374,00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006 0405 04 0 03 00590 600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39 461 800,00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28 890 374,00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006 0405 04 0 03 00590 610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39 461 800,00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28 890 374,00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006 0405 04 0 03 00590 611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39 461 800,00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10 571 426,00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28 890 374,00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противоэпизоотических мероприятий и лечебно-профилактической работы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части потерь собственникам животных, больных лейкозом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006 0405 04 0 04 02300 000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006 0405 04 0 04 02300 300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006 0405 04 0 04 02300 360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1 888 099,69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4 861 800,31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1 888 099,69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4 861 800,31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6 379 800,00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1 888 099,69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4 491 700,31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6 379 800,00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1 888 099,69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4 491 700,31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6 379 800,00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1 888 099,69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4 491 700,31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1 368 539,20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3 531 460,80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1 479 800,00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519 560,49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960 239,51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006 0405 77 1 00 00190 244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финансов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1 043 896 918,86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227 407 361,52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816 489 557,34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102 723 175,38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9 756 940,03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92 966 235,35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30 199 300,00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5 733 833,32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24 465 466,68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30 199 300,00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5 733 833,32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24 465 466,68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30 199 300,00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5 733 833,32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24 465 466,68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21 930 000,00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5 190 263,00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16 739 737,00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21 930 000,00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5 190 263,00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16 739 737,00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21 930 000,00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5 190 263,00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16 739 737,00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16 865 100,00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4 283 512,67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12 581 587,33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5 064 900,00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906 750,33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4 158 149,67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8 269 300,00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543 570,32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7 725 729,68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340 429,00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340 429,00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340 429,00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7 877 500,00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542 199,32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7 335 300,68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7 877 500,00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542 199,32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7 335 300,68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6 855 400,00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342 307,21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6 513 092,79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199 892,11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822 207,89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007 0106 77 1 00 00190 853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007 0111 77 4 00 70040 800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средства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007 0111 77 4 00 70040 870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40 119 775,38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32 404 100,00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4 023 106,71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28 380 993,29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32 404 100,00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4 023 106,71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28 380 993,29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деятельности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2 335 858,53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10 068 241,47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12 404 100,00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2 335 858,53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10 068 241,47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10 563 900,00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2 331 327,52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8 232 572,48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10 563 900,00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2 331 327,52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8 232 572,48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8 053 100,00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1 872 856,34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6 180 243,66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458 471,18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1 959 228,82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1 835 668,99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1 835 668,99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1 366 868,99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007 0113 77 2 00 00590 244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468 800,00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1 687 248,18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18 312 751,82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по судебным решениям, в том числе к казне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1 687 248,18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18 312 751,82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1 687 248,18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18 312 751,82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52 057,52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52 057,52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52 057,52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52 057,52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19 947 942,48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1 635 190,66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18 312 751,82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007 0113 77 4 00 03100 831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19 947 942,48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1 635 190,66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18 312 751,82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и вневойсковая подготовка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007 0203 77 3 00 51180 000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007 0203 77 3 00 51180 500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007 0203 77 3 00 51180 530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1 053 205,97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4 762 894,03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Обслуживание государственного (муниципального) долга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Обслуживание государственного (муниципального) внутреннего долга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Управление государственными финансами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Управление государственным долгом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своевременности и полноты исполнения долговых обязательств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Процентные платежи по государственному долгу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007 1301 29 2 01 06502 000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Обслуживание государственного (муниципального) долга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007 1301 29 2 01 06502 700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Обслуживание государственного долга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007 1301 29 2 01 06502 720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203 584 200,00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33 169 790,04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170 414 409,96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 общего характера бюджетам бюджетной системы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731 773 443,48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183 427 425,48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548 346 018,00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691 530 900,00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174 206 714,00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517 324 186,00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Управление государственными финансами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691 530 900,00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174 206 714,00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517 324 186,00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устойчивого исполнения местных бюджетов и содействие повышению качества управления муниципальными финансами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691 530 900,00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174 206 714,00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517 324 186,00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Выравнивание бюджетной обеспеченности муниципальных образований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691 530 900,00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174 206 714,00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517 324 186,00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Выравнивание бюджетной обеспеченности муниципальных районов (городского округа)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479 034 000,00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121 082 516,00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357 951 484,00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007 1401 29 1 01 60120 500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479 034 000,00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121 082 516,00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357 951 484,00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007 1401 29 1 01 60120 510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479 034 000,00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121 082 516,00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357 951 484,00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выравнивание бюджетной обеспеченности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007 1401 29 1 01 60120 511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479 034 000,00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121 082 516,00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357 951 484,00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Выравнивание бюджетной обеспеченности поселений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212 496 900,00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53 124 198,00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159 372 702,00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212 496 900,00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53 124 198,00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159 372 702,00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007 1401 29 1 01 60130 510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212 496 900,00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53 124 198,00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159 372 702,00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выравнивание бюджетной обеспеченности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007 1401 29 1 01 60130 511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212 496 900,00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53 124 198,00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159 372 702,00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36 889 100,00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5 867 268,00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31 021 832,00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Управление государственными финансами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23 469 100,00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5 867 268,00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17 601 832,00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устойчивого исполнения местных бюджетов и содействие повышению качества управления муниципальными финансами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23 469 100,00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5 867 268,00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17 601 832,00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Выравнивание бюджетной обеспеченности муниципальных образований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23 469 100,00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5 867 268,00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17 601 832,00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поддержку мер по обеспечению сбалансированности бюджетов муниципальных районов (городского округа)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3 991 500,00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007 1402 29 1 01 60220 500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3 991 500,00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007 1402 29 1 01 60220 510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3 991 500,00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007 1402 29 1 01 60220 512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3 991 500,00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11 974 500,00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Дотации на поддержку мер по обеспечению сбалансированности бюджетов поселений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1 875 768,00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5 627 332,00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1 875 768,00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5 627 332,00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007 1402 29 1 01 60230 510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1 875 768,00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5 627 332,00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007 1402 29 1 01 60230 512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7 503 100,00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1 875 768,00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5 627 332,00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стимулирование достижения наилучших показателей социально-экономического развития муниципальных районов и городского округа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007 1402 77 4 00 07041 500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007 1402 77 4 00 07041 510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007 1402 77 4 00 07041 512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 на стимулирование достижения наилучших показателей социально-экономического развития поселений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007 1402 77 4 00 07042 500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007 1402 77 4 00 07042 510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007 1402 77 4 00 07042 512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 местным бюджетам на реализацию первоочередных мероприятий, направленных на поддержку социально значимых отраслей Еврейской автономной области в 2021 году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007 1402 77 4 00 07054 000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007 1402 77 4 00 07054 500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007 1402 77 4 00 07054 510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007 1402 77 4 00 07054 512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Прочие межбюджетные трансферты общего характера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007 1403 77 4 00 70040 500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007 1403 77 4 00 70040 540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3 353 443,48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автомобильных дорог и транспорта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1 039 228 400,00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63 861 266,64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975 367 133,36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подготовка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обеспечению мобилизационной готовности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008 0204 77 4 00 20090 000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008 0204 77 4 00 20090 200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008 0204 77 4 00 20090 240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008 0204 77 4 00 20090 244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1 039 188 400,00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63 861 266,64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975 327 133,36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Транспорт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44 517 500,00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17 896 794,12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26 620 705,88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безопасности дорожного движения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15 714 241,71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19 725 058,29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железнодорожного транспорта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13 756 260,00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16 243 740,00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Компенсация потерь в доходах организациям железнодорожного транспорта, возникающих в результате государственного регулирования тарифов на пригородные железнодорожные перевозки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008 0408 02 0 01 00311 000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13 756 260,00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16 243 740,00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008 0408 02 0 01 00311 800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13 756 260,00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16 243 740,00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008 0408 02 0 01 00311 810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13 756 260,00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16 243 740,00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008 0408 02 0 01 00311 811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13 756 260,00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16 243 740,00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автомобильного пассажирского транспорта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1 957 981,71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3 481 318,29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части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008 0408 02 0 02 60111 800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008 0408 02 0 02 60111 810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008 0408 02 0 02 60111 811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Выполнение работ,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107 981,71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331 318,29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008 0408 02 0 02 60113 200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107 981,71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331 318,29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008 0408 02 0 02 60113 240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107 981,71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331 318,29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008 0408 02 0 02 60113 244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107 981,71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331 318,29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9 078 200,00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2 182 552,41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6 895 647,59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9 078 200,00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2 182 552,41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6 895 647,59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1 949 662,75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5 789 037,25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1 949 662,75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5 789 037,25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1 949 662,75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5 789 037,25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5 419 800,00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1 371 875,81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4 047 924,19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2 318 900,00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577 786,94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1 741 113,06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232 889,66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1 106 610,34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41 750,00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303 850,00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41 750,00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303 850,00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41 750,00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303 850,00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191 139,66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802 760,34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191 139,66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802 760,34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17 023,20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640 476,80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008 0408 77 1 00 00190 244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174 116,46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162 283,54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Дорожное хозяйство (дорожные фонды)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994 670 900,00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45 964 472,52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948 706 427,48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сети автомобильных дорог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994 670 900,00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45 964 472,52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948 706 427,48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455 777 700,00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40 499 171,86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415 278 528,14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Содержание региональных автомобильных дорог и искусственных сооружений на них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240 187 000,00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26 246 685,37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213 940 314,63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240 187 000,00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26 246 685,37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213 940 314,63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240 187 000,00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26 246 685,37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213 940 314,63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240 187 000,00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26 246 685,37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213 940 314,63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Ремонт региональных автомобильных дорог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008 0409 01 0 01 20102 200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008 0409 01 0 01 20102 240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008 0409 01 0 01 20102 244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63 653 900,00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151 936 800,00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14 252 486,49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137 684 313,51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008 0409 01 0 01 20103 800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151 936 800,00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14 252 486,49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137 684 313,51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008 0409 01 0 01 20103 810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151 936 800,00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14 252 486,49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137 684 313,51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008 0409 01 0 01 20103 811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151 936 800,00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14 252 486,49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137 684 313,51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129 277 600,00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129 277 600,00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Реконструкция автомобильной дороги Биробиджан – </w:t>
            </w:r>
            <w:proofErr w:type="spellStart"/>
            <w:r w:rsidRPr="00164462">
              <w:rPr>
                <w:rFonts w:ascii="Times New Roman" w:hAnsi="Times New Roman"/>
                <w:color w:val="000000"/>
                <w:sz w:val="20"/>
                <w:szCs w:val="20"/>
                <w:lang w:eastAsia="ru-RU"/>
              </w:rPr>
              <w:t>Унгун</w:t>
            </w:r>
            <w:proofErr w:type="spellEnd"/>
            <w:r w:rsidRPr="00164462">
              <w:rPr>
                <w:rFonts w:ascii="Times New Roman" w:hAnsi="Times New Roman"/>
                <w:color w:val="000000"/>
                <w:sz w:val="20"/>
                <w:szCs w:val="20"/>
                <w:lang w:eastAsia="ru-RU"/>
              </w:rPr>
              <w:t xml:space="preserve"> – Ленинское, км 33 – км 65 (2 пусковой комплекс)</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008 0409 01 0 02 04208 000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008 0409 01 0 02 04208 400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008 0409 01 0 02 04208 410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008 0409 01 0 02 04208 414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106 613 400,00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Проектно-изыскательские работы в области дорожного хозяйства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22 664 200,00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22 664 200,00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008 0409 01 0 02 20108 414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15 712 800,00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22 471 200,00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5 465 300,66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17 005 899,34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22 471 200,00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5 465 300,66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17 005 899,34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3 734 646,93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11 363 353,07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3 734 646,93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11 363 353,07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2 870 668,82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8 701 831,18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863 978,11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2 619 121,89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6 687 100,00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1 691 153,73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4 995 946,27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6 687 100,00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1 691 153,73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4 995 946,27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137 202,03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744 397,97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3 604 400,00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698 907,13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2 905 492,87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855 044,57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1 346 055,43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646 600,00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530 600,00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530 600,00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008 0409 01 0 05 00590 853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плана социального развития центров экономического роста Еврейской автономной области</w:t>
            </w:r>
            <w:proofErr w:type="gramEnd"/>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008 0409 01 0 06 55050 000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008 0409 01 0 06 55050 500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008 0409 01 0 06 55050 540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23 371 500,00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дорожной деятельности в отношении автомобильных дорог общего пользования местного значения, искусственных дорожных сооружений и элементов обустройства на них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008 0409 01 0 08 20111 000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008 0409 01 0 08 20111 500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008 0409 01 0 08 20111 520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008 0409 01 0 08 20111 521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28 522 900,00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Региональная и местная дорожная сеть</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Осуществление дорожной деятельности в отношении автомобильных дорог общего пользования в рамках реализации национального проекта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23930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185 250 000,00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185 250 000,00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23930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185 250 000,00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185 250 000,00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23930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23930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23930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Финансовое обеспечение дорожной деятельности в рамках реализации национального проекта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Безопасные и качественные автомобильные дороги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53930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53930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008 0409 01 0 R1 53930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жилищно-коммунального хозяйства и энергетики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1 711 605 440,00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182 916 211,58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1 528 689 228,42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Жилищно-коммунальное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1 711 605 440,00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182 916 211,58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1 528 689 228,42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Жилищное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795 466 800,00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19 329 003,80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776 137 796,20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Региональная адресная программа по переселению граждан из аварийного жилищного фонда, признанного таковым до 1 января 2017 года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795 466 800,00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19 329 003,80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776 137 796,20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устойчивого сокращения непригодного для проживания жилищного фонда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795 466 800,00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19 329 003,80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776 137 796,20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788 559 500,00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19 135 713,76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769 423 786,24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67483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788 559 500,00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19 135 713,76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769 423 786,24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67483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788 559 500,00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19 135 713,76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769 423 786,24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67483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788 559 500,00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19 135 713,76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769 423 786,24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мероприятий по переселению граждан из аварийного жилищного фонда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67484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6 907 300,00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193 290,04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6 714 009,96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67484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6 907 300,00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193 290,04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6 714 009,96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67484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6 907 300,00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193 290,04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6 714 009,96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0501 05 0 F3 67484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6 907 300,00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193 290,04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6 714 009,96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Коммунальное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421 222 740,00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157 701 095,56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263 521 644,44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Модернизация объектов коммунальной инфраструктуры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296 183 640,00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157 701 095,56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138 482 544,44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приведения коммунальной инфраструктуры области в соответствие со стандартами качества, обеспечивающими повышение надежности функционирования систем жизнеобеспечения, а также комфортные условия проживания населения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79 446 500,00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14 573 400,00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Реконструкция, строительство, капитальный ремонт, разработка проектно-сметной документации по объектам коммунальной инфраструктуры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009 0502 06 0 01 22600 520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009 0502 06 0 01 22600 523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Субсидии на проведение государственными предприятиями Еврейской автономной области мероприятий, предусмотренных государственной программой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Модернизация объектов коммунальной инфраструктуры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009 0502 06 0 01 22670 800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009 0502 06 0 01 22670 810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009 0502 06 0 01 22670 813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государственным предприятиям области на приобретение топлива ресурсоснабжающим организациям в целях предотвращения срыва отопительного периода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009 0502 06 0 01 22680 800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009 0502 06 0 01 22680 810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009 0502 06 0 01 22680 813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64 873 100,00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Возмещение организациям части потерь в доходах, возникших в связи с установлением ограничения роста платы граждан за коммунальные услуги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95 126 900,00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92 827 995,56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2 298 904,44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Компенсация организациям, предоставляющим гражданам коммунальные услуги, части потерь в доходах, возникших в связи с установлением ограничения роста платы граждан за коммунальные услуги на территории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95 126 900,00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92 827 995,56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2 298 904,44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009 0502 06 0 03 40835 631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1 172 183,28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93 954 716,72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91 655 812,28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2 298 904,44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93 954 716,72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91 655 812,28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2 298 904,44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009 0502 06 0 03 40835 811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93 954 716,72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91 655 812,28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2 298 904,44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плана социального развития центров экономического роста Еврейской автономной области</w:t>
            </w:r>
            <w:proofErr w:type="gramEnd"/>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009 0502 06 0 07 00000 000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009 0502 06 0 07 55050 000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009 0502 06 0 07 55050 500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009 0502 06 0 07 55050 540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121 610 240,00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водоснабжения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Чистая вода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G5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Строительство и реконструкция (модернизация) объектов питьевого водоснабжения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G5 52430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G5 52430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G5 52430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0502 44 0 G5 52430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125 039 100,00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Благоустройство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127 722 800,00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127 722 800,00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Формирование комфортной городской среды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127 722 800,00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127 722 800,00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плана социального развития центров экономического роста Еврейской автономной области</w:t>
            </w:r>
            <w:proofErr w:type="gramEnd"/>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009 0503 37 0 02 55050 000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009 0503 37 0 02 55050 500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009 0503 37 0 02 55050 540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Формирование комфортной городской среды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Создание комфортной городской среды в малых городах и исторических поселениях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победителях Всероссийского конкурса лучших проектов создания комфортной городской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54240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54240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54240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программ формирования современной городской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55550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55550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55550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Консолидированные 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0503 37 0 F2 55550 523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42 722 800,00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жилищно-коммунального хозяйства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367 193 100,00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5 886 112,22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361 306 987,78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Модернизация объектов коммунальной инфраструктуры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355 809 900,00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352 422 900,00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Финансовое обеспечение уставной деятельности некоммерческой организации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фонда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Региональный оператор по проведению капитального ремонта многоквартирных домов Еврейской автономной области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направленной на формирование на территории Еврейской автономной </w:t>
            </w:r>
            <w:proofErr w:type="gramStart"/>
            <w:r w:rsidRPr="00164462">
              <w:rPr>
                <w:rFonts w:ascii="Times New Roman" w:hAnsi="Times New Roman"/>
                <w:color w:val="000000"/>
                <w:sz w:val="20"/>
                <w:szCs w:val="20"/>
                <w:lang w:eastAsia="ru-RU"/>
              </w:rPr>
              <w:t>области региональной системы проведения капитального ремонта общего имущества многоквартирных домов</w:t>
            </w:r>
            <w:proofErr w:type="gramEnd"/>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9 745 500,00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Имущественный взнос в некоммерческую организацию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Региональный оператор по проведению капитального ремонта многоквартирных домов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009 0505 06 0 02 40834 000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9 745 500,00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009 0505 06 0 02 40834 600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9 745 500,00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009 0505 06 0 02 40834 630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9 745 500,00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009 0505 06 0 02 40834 633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3 387 000,00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9 745 500,00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инвестиционных проектов в сфере жилищно-коммунального хозяйства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009 0505 06 0 12 00000 000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инвестиционных проектов в сфере жилищно-коммунального хозяйства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009 0505 06 0 12 22690 000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009 0505 06 0 12 22690 400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009 0505 06 0 12 22690 410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009 0505 06 0 12 22690 414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342 677 400,00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11 383 200,00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2 499 112,22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8 884 087,78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10 091 262,58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2 499 112,22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7 592 150,36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8 444 900,00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2 191 978,69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6 252 921,31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8 444 900,00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2 191 978,69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6 252 921,31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8 444 900,00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2 191 978,69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6 252 921,31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6 374 900,00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1 775 329,51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4 599 570,49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416 649,18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1 653 350,82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1 646 362,58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307 133,53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1 339 229,05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1 113 262,58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307 133,53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806 129,05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1 113 262,58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307 133,53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806 129,05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17 192,85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253 507,15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289 940,68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423 959,32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128 662,58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128 662,58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009 0505 77 1 00 00190 851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1 291 937,42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1 291 937,42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вступивших в законную силу, по искам к органам исполнительной власти, формируемых правительством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75 737,42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75 737,42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71 144,64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009 0505 77 4 00 03250 831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4 592,78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связанные с установлением минимального размера взноса на капитальный ремонт общего имущества собственников помещений в многоквартирных домах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009 0505 77 4 00 05500 000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009 0505 77 4 00 05500 200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009 0505 77 4 00 05500 240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009 0505 77 4 00 05500 244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Капитальный ремонт объектов областной государственной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009 0505 77 4 00 90030 000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009 0505 77 4 00 90030 200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009 0505 77 4 00 90030 240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009 0505 77 4 00 90030 244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архитектуры и строительства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461 977 000,00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6 564 101,23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455 412 898,77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38 077 400,00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6 564 101,23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31 513 298,77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Сельское хозяйство и рыболовство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сельского хозяйства и регулирование рынков сельскохозяйственной продукции, сырья, продовольствия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сельскохозяйственного производства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Поддержка предприятиям хлебопекарной промышленности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компенсацию предприятиям хлебопекарной промышленности части затрат на реализацию произведенных и реализованных хлеба и хлебобулочных изделий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06 R6020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06 R6020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06 R6020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0405 34 1 06 R6020 813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37 147 000,00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6 564 101,23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30 582 898,77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Жилище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Обеспечение деятельности ОГБУ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Служба заказчика (застройщика)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010 0412 07 0 06 00590 000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010 0412 07 0 06 00590 600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010 0412 07 0 06 00590 610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010 0412 07 0 06 00590 611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22 425 600,00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4 531 814,00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17 893 786,00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14 721 400,00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2 032 287,23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12 689 112,77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14 721 400,00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2 032 287,23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12 689 112,77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12 665 800,00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1 965 687,42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10 700 112,58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12 665 800,00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1 965 687,42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10 700 112,58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12 665 800,00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1 965 687,42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10 700 112,58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9 622 200,00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1 641 925,37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7 980 274,63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3 043 400,00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323 567,05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2 719 832,95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66 599,81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1 989 000,19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66 599,81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1 587 000,19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66 599,81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1 587 000,19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7 614,54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632 385,46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58 985,27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954 614,73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010 0412 77 1 00 00190 853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Общее 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образования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дошкольного, общего, дополнительного и профессионального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доступности и качества общего образования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(Разработка проектно-сметной документации на строительство объекта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Школа на 395 мест в г. Облучье Еврейской автономной области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том числе выполнение инженерных изысканий, проведение государственной экспертизы проектной документации, проведение проверки достоверности </w:t>
            </w:r>
            <w:r w:rsidRPr="00164462">
              <w:rPr>
                <w:rFonts w:ascii="Times New Roman" w:hAnsi="Times New Roman"/>
                <w:color w:val="000000"/>
                <w:sz w:val="20"/>
                <w:szCs w:val="20"/>
                <w:lang w:eastAsia="ru-RU"/>
              </w:rPr>
              <w:br/>
            </w:r>
            <w:r w:rsidRPr="00164462">
              <w:rPr>
                <w:rFonts w:ascii="Times New Roman" w:hAnsi="Times New Roman"/>
                <w:color w:val="000000"/>
                <w:sz w:val="20"/>
                <w:szCs w:val="20"/>
                <w:lang w:eastAsia="ru-RU"/>
              </w:rPr>
              <w:br/>
              <w:t>сметной стоимости)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R505W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R505W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R505W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R505W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lastRenderedPageBreak/>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(Разработка проектно-сметной документации на строительство объекта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Школа на 395 мест в г. Облучье Еврейской автономной области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том числе выполнение инженерных изысканий, проведение государственной экспертизы проектной документации, проведение проверки достоверности сметной стоимости), </w:t>
            </w:r>
            <w:r w:rsidRPr="00164462">
              <w:rPr>
                <w:rFonts w:ascii="Times New Roman" w:hAnsi="Times New Roman"/>
                <w:color w:val="000000"/>
                <w:sz w:val="20"/>
                <w:szCs w:val="20"/>
                <w:lang w:eastAsia="ru-RU"/>
              </w:rPr>
              <w:br/>
              <w:t>за счет средств областного бюджета</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V505W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V505W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V505W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0702 10 1 02 V505W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Здравоохранение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здравоохранения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Здравоохранение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309 899 600,00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оказания медицинской помощи больным туберкулезом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279 579 900,00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279 579 900,00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(Капитальный ремонт лечебно-административного корпуса </w:t>
            </w:r>
            <w:r w:rsidRPr="00164462">
              <w:rPr>
                <w:rFonts w:ascii="Times New Roman" w:hAnsi="Times New Roman"/>
                <w:color w:val="000000"/>
                <w:sz w:val="20"/>
                <w:szCs w:val="20"/>
                <w:lang w:eastAsia="ru-RU"/>
              </w:rPr>
              <w:br/>
              <w:t xml:space="preserve">ОГКУЗ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Противотуберкулезный диспансер</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Биробиджане)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R505У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R505У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R505У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услуг в целях капитального ремонта государственного (муниципального) имущества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R505У 243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276 784 100,00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(Капитальный ремонт лечебно-административного корпуса ОГКУЗ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Противотуберкулезный диспансер</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Биробиджане),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V505У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V505У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V505У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03 V505У 243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услуг патологоанатомическими отделениями областных учреждений здравоохранения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30 319 700,00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(Подготовка проектно-сметной документации на строительство здания патолого-анатомического отделения в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Облученская</w:t>
            </w:r>
            <w:proofErr w:type="spellEnd"/>
            <w:r w:rsidRPr="00164462">
              <w:rPr>
                <w:rFonts w:ascii="Times New Roman" w:hAnsi="Times New Roman"/>
                <w:color w:val="000000"/>
                <w:sz w:val="20"/>
                <w:szCs w:val="20"/>
                <w:lang w:eastAsia="ru-RU"/>
              </w:rPr>
              <w:t xml:space="preserve">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Облучье)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R505G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R505G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R505G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R505G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5 266 500,00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(Строительство здания патолого-анатомического отделения в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Облученская</w:t>
            </w:r>
            <w:proofErr w:type="spellEnd"/>
            <w:r w:rsidRPr="00164462">
              <w:rPr>
                <w:rFonts w:ascii="Times New Roman" w:hAnsi="Times New Roman"/>
                <w:color w:val="000000"/>
                <w:sz w:val="20"/>
                <w:szCs w:val="20"/>
                <w:lang w:eastAsia="ru-RU"/>
              </w:rPr>
              <w:t xml:space="preserve">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Облучье)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R505I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R505I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R505I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R505I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(Подготовка проектно-сметной документации на строительство здания патолого-анатомического отделения в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Облученская</w:t>
            </w:r>
            <w:proofErr w:type="spellEnd"/>
            <w:r w:rsidRPr="00164462">
              <w:rPr>
                <w:rFonts w:ascii="Times New Roman" w:hAnsi="Times New Roman"/>
                <w:color w:val="000000"/>
                <w:sz w:val="20"/>
                <w:szCs w:val="20"/>
                <w:lang w:eastAsia="ru-RU"/>
              </w:rPr>
              <w:t xml:space="preserve">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Облучье),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V505G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V505G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V505G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V505G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w:t>
            </w:r>
            <w:r w:rsidRPr="00164462">
              <w:rPr>
                <w:rFonts w:ascii="Times New Roman" w:hAnsi="Times New Roman"/>
                <w:color w:val="000000"/>
                <w:sz w:val="20"/>
                <w:szCs w:val="20"/>
                <w:lang w:eastAsia="ru-RU"/>
              </w:rPr>
              <w:br/>
            </w:r>
            <w:r w:rsidRPr="00164462">
              <w:rPr>
                <w:rFonts w:ascii="Times New Roman" w:hAnsi="Times New Roman"/>
                <w:color w:val="000000"/>
                <w:sz w:val="20"/>
                <w:szCs w:val="20"/>
                <w:lang w:eastAsia="ru-RU"/>
              </w:rPr>
              <w:br/>
              <w:t xml:space="preserve">входящих в состав Дальневосточного федерального округа (Строительство здания патолого-анатомического отделения </w:t>
            </w:r>
            <w:r w:rsidRPr="00164462">
              <w:rPr>
                <w:rFonts w:ascii="Times New Roman" w:hAnsi="Times New Roman"/>
                <w:color w:val="000000"/>
                <w:sz w:val="20"/>
                <w:szCs w:val="20"/>
                <w:lang w:eastAsia="ru-RU"/>
              </w:rPr>
              <w:br/>
            </w:r>
            <w:r w:rsidRPr="00164462">
              <w:rPr>
                <w:rFonts w:ascii="Times New Roman" w:hAnsi="Times New Roman"/>
                <w:color w:val="000000"/>
                <w:sz w:val="20"/>
                <w:szCs w:val="20"/>
                <w:lang w:eastAsia="ru-RU"/>
              </w:rPr>
              <w:br/>
              <w:t xml:space="preserve">в ОГБУЗ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Облученская</w:t>
            </w:r>
            <w:proofErr w:type="spellEnd"/>
            <w:r w:rsidRPr="00164462">
              <w:rPr>
                <w:rFonts w:ascii="Times New Roman" w:hAnsi="Times New Roman"/>
                <w:color w:val="000000"/>
                <w:sz w:val="20"/>
                <w:szCs w:val="20"/>
                <w:lang w:eastAsia="ru-RU"/>
              </w:rPr>
              <w:t xml:space="preserve"> районная больница</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в г. Облучье),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V505I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V505I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V505I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0909 13 0 19 V505I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социальной политики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социального обслуживания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Модернизация системы социального обслуживания населения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Старшее поколение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P3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объекта:</w:t>
            </w:r>
            <w:proofErr w:type="gramEnd"/>
            <w:r w:rsidRPr="00164462">
              <w:rPr>
                <w:rFonts w:ascii="Times New Roman" w:hAnsi="Times New Roman"/>
                <w:color w:val="000000"/>
                <w:sz w:val="20"/>
                <w:szCs w:val="20"/>
                <w:lang w:eastAsia="ru-RU"/>
              </w:rPr>
              <w:t xml:space="preserve"> </w:t>
            </w:r>
            <w:r w:rsidRPr="00164462">
              <w:rPr>
                <w:rFonts w:ascii="Times New Roman" w:hAnsi="Times New Roman"/>
                <w:color w:val="000000"/>
                <w:sz w:val="20"/>
                <w:szCs w:val="20"/>
                <w:lang w:eastAsia="ru-RU"/>
              </w:rPr>
              <w:br/>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Дом-интернат для престарелых и инвалидов общего типа на 50 мест в г. Биробиджане</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P3 51212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P3 51212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P3 51212 460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 1006 49 1 P3 51212 464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социальной защиты населения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3 301 099 990,00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959 009 961,72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2 342 090 028,28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Транспорт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мер социальной поддержки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Меры социальной поддержки по оплате проезда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t xml:space="preserve">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 обучающимся по очной форме обучения по общеобразовательным программам, по образовательной программе среднего профессионального образования и образовательным программам высшего образования – программам </w:t>
            </w:r>
            <w:proofErr w:type="spellStart"/>
            <w:r w:rsidRPr="00164462">
              <w:rPr>
                <w:rFonts w:ascii="Times New Roman" w:hAnsi="Times New Roman"/>
                <w:color w:val="000000"/>
                <w:sz w:val="20"/>
                <w:szCs w:val="20"/>
                <w:lang w:eastAsia="ru-RU"/>
              </w:rPr>
              <w:t>бакалавриата</w:t>
            </w:r>
            <w:proofErr w:type="spellEnd"/>
            <w:r w:rsidRPr="00164462">
              <w:rPr>
                <w:rFonts w:ascii="Times New Roman" w:hAnsi="Times New Roman"/>
                <w:color w:val="000000"/>
                <w:sz w:val="20"/>
                <w:szCs w:val="20"/>
                <w:lang w:eastAsia="ru-RU"/>
              </w:rPr>
              <w:t xml:space="preserve">, программам </w:t>
            </w:r>
            <w:proofErr w:type="spellStart"/>
            <w:r w:rsidRPr="00164462">
              <w:rPr>
                <w:rFonts w:ascii="Times New Roman" w:hAnsi="Times New Roman"/>
                <w:color w:val="000000"/>
                <w:sz w:val="20"/>
                <w:szCs w:val="20"/>
                <w:lang w:eastAsia="ru-RU"/>
              </w:rPr>
              <w:t>специалитета</w:t>
            </w:r>
            <w:proofErr w:type="spellEnd"/>
            <w:r w:rsidRPr="00164462">
              <w:rPr>
                <w:rFonts w:ascii="Times New Roman" w:hAnsi="Times New Roman"/>
                <w:color w:val="000000"/>
                <w:sz w:val="20"/>
                <w:szCs w:val="20"/>
                <w:lang w:eastAsia="ru-RU"/>
              </w:rPr>
              <w:t>, программам магистратуры, аспирантуры в образовательных организациях, расположенных на территории Еврейской автономной области</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011 0408 11 1 01 01200 000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011 0408 11 1 01 01200 300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011 0408 11 1 01 01200 320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011 0408 11 1 01 01200 321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Молодежная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детям-сиротам и детям, оставшимся без попечения родителей, лицам из их числа, семьям, воспитывающим детей-сирот и детей, оставшихся без попечения родителей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проведению оздоровительной кампании детей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011 0707 28 0 01 70650 000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011 0707 28 0 01 70650 600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011 0707 28 0 01 70650 610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011 0707 28 0 01 70650 612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3 300 963 990,00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959 009 961,72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2 341 954 028,28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Пенсионное обеспечение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129 492 246,06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284 008 653,94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129 492 246,06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284 008 653,94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мер социальной поддержки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129 492 246,06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284 008 653,94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Дополнительное пенсионное обеспечение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413 500 900,00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129 492 246,06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284 008 653,94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Доплаты к пенсиям государственных гражданских служащих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4 632 245,58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9 836 754,42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16 293,69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52 706,31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16 293,69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52 706,31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16 293,69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52 706,31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9 784 048,11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9 784 048,11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пенсии, социальные доплаты к пенсиям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011 1001 11 1 02 01000 312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9 784 048,11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Региональная доплата к пенсии гражданам Российской Федерации, имеющим заслуги перед Еврейской автономной областью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345 576,97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963 423,03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7 231,13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7 231,13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7 231,13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343 808,10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956 191,90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343 808,10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956 191,90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пенсии, социальные доплаты к пенсиям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011 1001 11 1 02 02000 312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343 808,10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956 191,90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региональных социальных доплат к пенсии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397 722 900,00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124 514 423,51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273 208 476,49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4 909 000,00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831 448,78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4 077 551,22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4 909 000,00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831 448,78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4 077 551,22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4 909 000,00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831 448,78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4 077 551,22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392 813 900,00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123 682 974,73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269 130 925,27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392 813 900,00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123 682 974,73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269 130 925,27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пенсии, социальные доплаты к пенсиям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1001 11 1 02 R0070 312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392 813 900,00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123 682 974,73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269 130 925,27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обслуживание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727 478 000,00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522 360 552,95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социального обслуживания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727 478 000,00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522 360 552,95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Модернизация системы социального обслуживания населения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727 478 000,00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522 360 552,95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725 478 000,00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520 360 552,95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722 178 000,00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517 060 552,95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722 178 000,00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517 060 552,95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722 178 000,00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517 060 552,95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719 400 000,00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205 117 447,05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514 282 552,95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011 1002 49 1 01 00590 612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2 778 000,00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2 778 000,00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011 1002 49 1 01 55050 600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011 1002 49 1 01 55050 610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011 1002 49 1 01 55050 612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V5050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V5050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V5050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01 V5050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конкуренции в области социального обслуживания населения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для обеспечения их нужд в целях реализации мер социальной поддержки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011 1002 49 1 02 00790 000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011 1002 49 1 02 00790 300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011 1002 49 1 02 00790 320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011 1002 49 1 02 00790 323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656 663 400,00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258 910 798,29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397 752 601,71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593 723 400,00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257 291 218,29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336 432 181,71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мер социальной поддержки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592 612 900,00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256 989 706,29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335 623 193,71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Меры социальной поддержки по оплате проезда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11 904 550,80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36 345 449,20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равной доступности услуг общественного транспорта для отдельных категорий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11 513 119,00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35 586 881,00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11 513 119,00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35 486 881,00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11 513 119,00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35 486 881,00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011 1003 11 1 01 03710 811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11 513 119,00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35 486 881,00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Возмещение выпадающих доходов, связанных с предоставлением льготного проезда на междугороднем и пригородном автомобильном транспорте общего пользования по территории Еврейской автономной области отдельным категориям граждан, на основании студенческого проездного билета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011 1003 11 1 01 86101 000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89 480,00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210 520,00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011 1003 11 1 01 86101 800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89 480,00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210 520,00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011 1003 11 1 01 86101 810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89 480,00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210 520,00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011 1003 11 1 01 86101 811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89 480,00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210 520,00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Возмещение стоимости проезда на междугородном или пригородном автомобильном транспорте общего пользования (кроме такси) от места жительства до учреждения здравоохранения и обратно гражданам, проживающим на территории области, страдающим тяжелыми органическими поражениями почек, получающим заместительную почечную терапию методом программного гемодиализа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011 1003 11 1 01 86230 000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301 951,80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548 048,20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011 1003 11 1 01 86230 300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301 951,80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548 048,20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011 1003 11 1 01 86230 320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301 951,80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548 048,20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011 1003 11 1 01 86230 321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301 951,80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548 048,20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отдельным категориям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425 944 200,00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177 863 779,94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248 080 420,06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мер социальной поддержки ветеранов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189 500 100,00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65 246 893,88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124 253 206,12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413 180,63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1 186 519,37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413 180,63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1 186 519,37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413 180,63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1 186 519,37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187 900 400,00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64 833 713,25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123 066 686,75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15 513 580,83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29 486 419,17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15 513 580,83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29 486 419,17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142 900 400,00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49 320 132,42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93 580 267,58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133 550 400,00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45 162 121,75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88 388 278,25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011 1003 11 1 03 05521 323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4 158 010,67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5 191 989,33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мер социальной поддержки тружеников тыла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5 065,97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11 134,03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354,03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011 1003 11 1 03 05522 313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1 470 854,49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3 126 145,51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12 344,29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30 655,71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12 344,29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30 655,71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12 344,29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30 655,71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4 554 000,00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1 458 510,20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3 095 489,80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412 530,00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727 470,00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412 530,00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727 470,00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1 045 980,20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2 368 019,80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011 1003 11 1 03 05530 321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1 045 980,20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2 368 019,80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социального пособия на погребение и возмещение стоимости услуг по погребению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2 387 000,00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884 213,13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1 502 786,87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12 972,30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38 027,70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12 972,30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38 027,70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12 972,30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38 027,70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871 240,83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1 464 759,17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871 240,83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1 464 759,17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011 1003 11 1 03 22060 313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871 240,83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1 464 759,17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гражданам субсидий на оплату жилых помещений и коммунальных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126 698 000,00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60 238 021,15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66 459 978,85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355 642,43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642 357,57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355 642,43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642 357,57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355 642,43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642 357,57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59 882 378,72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65 817 621,28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59 882 378,72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65 817 621,28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011 1003 11 1 03 48000 321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125 700 000,00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59 882 378,72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65 817 621,28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гражданам части расходов на оплату за твердое топливо для отопления жилищного фонда, расположенного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011 1003 11 1 03 83160 321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Оказание социальной помощи гражданам, награжденным почетным званием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Почетный гражданин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104 687,63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202 612,37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49 123,10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1 176,90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49 123,10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1 176,90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49 123,10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1 176,90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55 564,53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201 435,47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42 964,53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158 035,47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42 964,53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72 035,47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011 1003 11 1 03 86060 323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ветеранам боевых действий, членам их семей и общественным объединениям инвалидов и ветеранов боевых действий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481 165,00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91 235,00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481 165,00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88 835,00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481 165,00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88 835,00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011 1003 11 1 03 86110 313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481 165,00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88 835,00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на оплату жилья и коммунальных услуг, предоставляемых квалифицированным специалистам, работающим в сельской местности, рабочих поселках и поселках городского типа, а также пенсионерам из их числа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12 715 880,25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9 524 119,75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71 728,39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168 271,61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71 728,39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168 271,61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71 728,39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168 271,61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12 644 151,86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9 355 848,14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12 644 151,86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9 355 848,14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011 1003 11 1 03 86150 321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12 644 151,86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9 355 848,14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Оказание социальной помощи на оплату жилья и коммунальных услуг, предоставляемых педагогическим работникам, проживающим в сельской местности, рабочих поселках и поселках городского типа, а также пенсионерам из их числа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31 718 291,11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26 151 708,89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189 719,41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380 280,59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189 719,41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380 280,59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189 719,41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380 280,59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31 528 571,70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25 771 428,30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31 528 571,70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25 771 428,30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31 528 571,70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25 771 428,30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на оплату жилья и коммунальных услуг, предоставляемых работникам культуры, работающим в сельской местности, а также пенсионерам из их числа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3 420 487,75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3 139 512,25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19 562,80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40 437,20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19 562,80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40 437,20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19 562,80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40 437,20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3 400 924,95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3 099 075,05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3 400 924,95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3 099 075,05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011 1003 11 1 03 86170 321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3 400 924,95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3 099 075,05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Ежегодная денежная выплата детям войны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6 264 800,00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6 262 713,00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69 713,00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69 713,00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69 713,00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011 1003 11 1 03 86290 313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6 193 000,00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гражданам, временно отселенным из многоквартирного жилого дома, пострадавшего в чрезвычайной ситуации, возникшей в результате взрыва бытового газа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011 1003 11 1 03 86340 000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011 1003 11 1 03 86340 300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011 1003 11 1 03 86340 360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R4620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1 331 004,24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756 695,76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R4620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1 331 004,24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756 695,76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R4620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1 331 004,24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756 695,76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R4620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1 331 004,24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756 695,76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3 958 200,00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245 128,34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3 713 071,66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10 345,48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39 654,52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10 345,48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39 654,52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10 345,48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39 654,52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3 868 000,00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234 782,86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3 633 217,14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3 868 000,00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234 782,86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3 633 217,14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3 868 000,00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234 782,86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3 633 217,14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03 V4620 631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переданных полномочий Российской Федерации по социальной поддержке отдельных категорий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118 418 700,00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67 221 375,55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51 197 324,45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Субвенции на осуществление полномочий по обеспечению жильем отдельных категорий граждан, установленных Федеральным законом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12 января 1995 года № 5-ФЗ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ветеранах</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гражданам на приобретение жилья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011 1003 11 1 04 51350 322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1 484 100,00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139 699,21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195 300,79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1 197,79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1 197,79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1 197,79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139 497,00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194 103,00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139 497,00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194 103,00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011 1003 11 1 04 51370 313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139 497,00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194 103,00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Субвенции на осуществление полномочий по обеспечению жильем отдельных категорий граждан, установленных Федеральным законом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24 ноября 1995 года № 181-ФЗ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социальной защите инвалидов в Российской Федерации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011 1003 11 1 04 51760 000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011 1003 11 1 04 51760 300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011 1003 11 1 04 51760 320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гражданам на приобретение жилья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011 1003 11 1 04 51760 322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2 145 700,00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Почетный донор России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10 658 800,00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9 840 188,52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818 611,48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20 117,72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46 682,28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20 117,72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46 682,28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20 117,72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46 682,28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9 820 070,80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691 929,20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9 820 070,80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691 929,20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9 820 070,80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691 929,20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011 1003 11 1 04 52200 612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№157-ФЗ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 иммунопрофилактике инфекционных болезней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011 1003 11 1 04 52400 000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011 1003 11 1 04 52400 300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011 1003 11 1 04 52400 320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011 1003 11 1 04 52400 321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Оплата жилищно-коммунальных услуг отдельным категориям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103 721 600,00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57 237 993,82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46 483 606,18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1 535 100,00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436 018,83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1 099 081,17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1 535 100,00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436 018,83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1 099 081,17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1 535 100,00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436 018,83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1 099 081,17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102 066 500,00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56 801 974,99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45 264 525,01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102 066 500,00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56 801 974,99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45 264 525,01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102 066 500,00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56 801 974,99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45 264 525,01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011 1003 11 1 04 52500 612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164462">
              <w:rPr>
                <w:rFonts w:ascii="Times New Roman" w:hAnsi="Times New Roman"/>
                <w:color w:val="000000"/>
                <w:sz w:val="20"/>
                <w:szCs w:val="20"/>
                <w:lang w:eastAsia="ru-RU"/>
              </w:rPr>
              <w:t>дств в с</w:t>
            </w:r>
            <w:proofErr w:type="gramEnd"/>
            <w:r w:rsidRPr="00164462">
              <w:rPr>
                <w:rFonts w:ascii="Times New Roman" w:hAnsi="Times New Roman"/>
                <w:color w:val="000000"/>
                <w:sz w:val="20"/>
                <w:szCs w:val="20"/>
                <w:lang w:eastAsia="ru-RU"/>
              </w:rPr>
              <w:t xml:space="preserve">оответствии с Федеральным законом от 25 апреля 2002 года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 40-ФЗ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 обязательном страховании гражданской ответственности владельцев транспортных средств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12 106,00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011 1003 11 1 04 52800 321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3 494,00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социальной поддержки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301 512,00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808 988,00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301 512,00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808 988,00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Единовременная денежная выплата и социальное пособие студенческой семье при рождении ребенка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283 612,50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711 387,50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612,50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4 387,50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612,50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4 387,50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612,50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4 387,50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011 1003 11 3 01 86080 313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поддержка при получении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17 899,50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47 600,50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011 1003 11 3 01 86090 313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Ежегодная выплата лицам, награжденным Почетным знаком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Материнская слава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011 1003 11 3 01 86190 300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011 1003 11 3 01 86190 310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011 1003 11 3 01 86190 313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социального обслуживания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61 320 420,00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социальной помощи отдельным категориям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61 320 420,00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Отдельные меры по социальной поддержке и обслуживанию лиц, оказавшихся в трудной жизненной ситуации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61 320 420,00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гражданам, находящимся в трудной жизненной ситуации, материальной помощи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011 1003 49 4 01 14040 000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011 1003 49 4 01 14040 300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011 1003 49 4 01 14040 320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011 1003 49 4 01 14040 321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579 580,00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1 220 420,00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011 1003 49 4 01 14040 323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государственной социальной помощи на основании социального контракта отдельным категориям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R4040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R4040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R4040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49 4 01 R4040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59 880 000,00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011 1003 77 4 00 70040 300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011 1003 77 4 00 70040 360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семьи и детства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1 454 993 700,00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354 082 535,78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1 100 911 164,22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1 346 562 700,00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326 255 222,71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1 020 307 477,29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социальной поддержки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1 346 562 700,00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326 255 222,71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1 020 307 477,29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поддержка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658 501 200,00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159 142 835,22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499 358 364,78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011 1004 11 3 01 00590 300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011 1004 11 3 01 00590 310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011 1004 11 3 01 00590 313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Ежемесячное пособие на ребенка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26 175 000,00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8 017 188,94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18 157 811,06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10 604,94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39 395,06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10 604,94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39 395,06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10 604,94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39 395,06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8 006 584,00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18 118 416,00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8 006 584,00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18 118 416,00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011 1004 11 3 01 05510 313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26 125 000,00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8 006 584,00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18 118 416,00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многодетным семьям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24 804 000,00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6 830 651,64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17 973 348,36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30 370,09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113 629,91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30 370,09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113 629,91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30 370,09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113 629,91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6 800 281,55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17 799 718,45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6 800 281,55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11 799 718,45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18 600 000,00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6 800 281,55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11 799 718,45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011 1004 11 3 01 86070 612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приемным семьям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641 525,70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1 084 474,30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12 697,42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12 697,42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12 697,42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638 223,12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1 071 776,88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638 223,12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1 071 776,88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011 1004 11 3 01 86120 321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638 223,12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1 071 776,88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Ежемесячная выплата на детей в возрасте от трех до семи лет включительно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R3020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605 011 000,00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143 524 585,92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461 486 414,08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R3020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605 011 000,00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143 524 585,92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461 486 414,08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R3020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605 011 000,00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143 524 585,92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461 486 414,08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R3020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605 011 000,00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143 524 585,92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461 486 414,08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Ежемесячная выплата на детей в возрасте от трех до семи лет включительно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V3020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128 883,02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321 116,98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V3020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128 883,02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321 116,98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V3020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128 883,02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321 116,98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01 V3020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128 883,02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321 116,98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переданных полномочий Российской Федерации по социальной поддержке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194 283 400,00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30 712 915,34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163 570 484,66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281 982,45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1 832 417,55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281 982,45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1 827 317,55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281 982,45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1 827 317,55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011 1004 11 3 02 52700 313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281 982,45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1 827 317,55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государственных пособиях гражданам, имеющим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191 931 500,00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30 430 932,89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161 500 567,11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357 416,98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357 416,98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26 483,02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357 416,98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191 547 600,00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30 404 449,87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161 143 150,13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191 547 600,00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30 404 449,87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161 143 150,13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011 1004 11 3 02 53800 313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191 547 600,00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30 404 449,87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161 143 150,13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24 июня 1999 года № 120-ФЗ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 основах системы профилактики безнадзорности и правонарушений несовершеннолетних</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w:t>
            </w:r>
            <w:proofErr w:type="gramEnd"/>
            <w:r w:rsidRPr="00164462">
              <w:rPr>
                <w:rFonts w:ascii="Times New Roman" w:hAnsi="Times New Roman"/>
                <w:color w:val="000000"/>
                <w:sz w:val="20"/>
                <w:szCs w:val="20"/>
                <w:lang w:eastAsia="ru-RU"/>
              </w:rPr>
              <w:t xml:space="preserve"> для детей-сирот и детей, оставшихся без попечения родителей, образовательных организаций и иных организаций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011 1004 11 3 02 59400 000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011 1004 11 3 02 59400 600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011 1004 11 3 02 59400 610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011 1004 11 3 02 59400 612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Финансовая поддержка семей при рождении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493 778 100,00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136 399 472,15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357 378 627,85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Единовременная выплата при рождении первого ребенка, а также предоставление регионального материнского (семейного) капитала при рождении второго ребенка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34 823 100,00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6 881 867,46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27 941 232,54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6 881 867,46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27 934 232,54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6 881 867,46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27 934 232,54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50780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34 816 100,00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6 881 867,46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27 934 232,54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223 220 100,00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62 579 113,44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160 640 986,56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80 650,89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295 849,11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80 650,89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295 849,11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80 650,89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295 849,11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222 843 600,00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62 498 462,55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160 345 137,45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222 843 600,00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62 498 462,55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160 345 137,45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50840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222 843 600,00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62 498 462,55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160 345 137,45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Ежемесячная выплата в связи с рождением (усыновлением) первого ребенка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55730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222 689 100,00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63 003 475,25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159 685 624,75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55730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222 689 100,00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63 003 475,25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159 685 624,75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55730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222 689 100,00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63 003 475,25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159 685 624,75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55730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222 689 100,00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63 003 475,25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159 685 624,75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от 29.06.2011 № 965-ОЗ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дополнительных мерах социальной поддержки семей, имеющих детей</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(областной материнский (семейный) капитал)</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13 045 800,00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3 935 016,00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9 110 784,00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3 935 016,00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9 064 984,00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3 935 016,00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9 064 984,00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11 3 P1 86260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3 935 016,00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9 064 984,00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102 069 300,00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27 217 388,07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74 851 911,93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детям-сиротам и детям, оставшимся без попечения родителей, лицам из их числа, семьям, воспитывающим детей-сирот и детей, оставшихся без попечения родителей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95 459 700,00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25 791 492,74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69 668 207,26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размере и порядке выплаты денежных средств на содержание детей в семьях опекунов (попечителей) и приемных семьях, а также выплаты вознаграждения, причитающегося приемному родителю,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92 290 800,00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25 398 631,08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66 892 168,92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149 434,27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319 565,73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149 434,27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319 565,73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149 434,27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319 565,73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91 821 800,00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25 249 196,81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66 572 603,19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63 009 200,00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17 430 193,70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45 579 006,30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63 009 200,00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17 430 193,70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45 579 006,30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7 819 003,11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20 993 596,89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011 1004 28 0 01 13150 323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28 812 600,00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7 819 003,11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20 993 596,89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единовременного пособия при всех формах устройства детей, лишенных родительского попечения, в семью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011 1004 28 0 01 52600 000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224 201,66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1 614 298,34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011 1004 28 0 01 52600 300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224 201,66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1 614 298,34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011 1004 28 0 01 52600 310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224 201,66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1 614 298,34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011 1004 28 0 01 52600 313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224 201,66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1 614 298,34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дополнительных мерах социальной поддержки детей-сирот и детей, оставшихся без попечения родителей,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1 065 600,00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168 660,00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896 940,00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162 660,00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869 340,00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162 660,00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869 340,00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011 1004 28 0 01 86140 323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162 660,00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737 340,00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мерах государственной поддержки приемных семей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011 1004 28 0 01 86240 000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011 1004 28 0 01 86240 300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011 1004 28 0 01 86240 310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011 1004 28 0 01 86240 313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наставничестве над лицами из числа детей-сирот и детей, оставшихся без попечения родителей,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011 1004 28 0 01 86350 000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011 1004 28 0 01 86350 300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011 1004 28 0 01 86350 320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011 1004 28 0 01 86350 323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мер социальной поддержки гражданам, осуществляющим уход за совершеннолетними недееспособными гражданами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6 609 600,00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1 425 895,33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5 183 704,67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размере и порядке выплаты вознаграждения, причитающегося опекунам совершеннолетних недееспособных граждан,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4 595 600,00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1 037 186,53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3 558 413,47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15 886,64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15 886,64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4 113,36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15 886,64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4 575 600,00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1 033 073,17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3 542 526,83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4 575 600,00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1 033 073,17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3 542 526,83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011 1004 28 0 02 20520 323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4 575 600,00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1 033 073,17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3 542 526,83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закона Еврейской автономной области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размере и порядке выплаты компенсации на приобретение продовольственных товаров для нужд совершеннолетнего недееспособного гражданина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388 708,80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1 625 291,20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2 708,80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11 291,20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2 708,80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11 291,20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2 708,80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11 291,20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011 1004 28 0 02 20540 313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386 000,00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социального обслуживания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6 361 700,00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5 751 775,00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3 419 700,00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2 809 775,00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Реабилитация и социализация детей с ограниченными возможностями здоровья по формированию адекватной жизненной перспективы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011 1004 49 3 01 28310 612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социально-ориентированных некоммерческих организаций инвалидов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мероприятий по оказанию содействия общественным организациям, осуществляющим свою деятельность в части решения социальных проблем инвалидов, детей-инвалидов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011 1004 49 3 02 28320 000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011 1004 49 3 02 28320 600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011 1004 49 3 02 28320 630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011 1004 49 3 02 28320 633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609 925,00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1 829 775,00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социальной помощи отдельным категориям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социально значимых и тематических мероприятий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отдельных мероприятий в рамках подпрограммы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социальной поддержки семьи и детей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011 1004 49 4 02 28300 612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социальной политики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48 327 990,00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11 406 934,54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36 921 055,46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Доступная среда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беспрепятственного доступа к приоритетным объектам и услугам в приоритетных сферах жизнедеятельности инвалидов и других МГН в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мероприятий в рамках программы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Доступная среда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011 1006 12 0 01 21090 612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правонарушений и преступлений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терроризма и экстремизма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Комплексные меры по профилактике терроризма и экстремизма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Профилактика и предупреждение террористических и экстремистских проявлений и преступлений, повышение качества информационно-пропагандистской деятельности по противодействию идеологии терроризма и экстремизма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011 1006 17 2 01 13210 000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011 1006 17 2 01 13210 600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011 1006 17 2 01 13210 610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011 1006 17 2 01 13210 612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инвалидов, в том числе инвалидов молодого возраста,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дополнительных мероприятий в сфере занятости инвалидов, включая сопровождение инвалидов молодого возраста при их трудоустройстве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Сопровождение инвалидов молодого возраста в рамках деятельности службы сопровождения молодых инвалидов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011 1006 21 3 01 17280 000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011 1006 21 3 01 17280 600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011 1006 21 3 01 17280 610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011 1006 21 3 01 17280 612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системы социального обслуживания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8 026 190,00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914 940,00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7 111 250,00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Старшее поколение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7 026 190,00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468 450,00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6 557 740,00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Региональный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Разработка и реализация программы системной поддержки и повышения качества жизни граждан старшего поколения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Старшее поколение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4 182 000,00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отдельных мероприятий в рамках подпрограммы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качества жизни и уровня доступности среды жизнедеятельности для пожилых граждан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4 182 000,00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011 1006 49 2 01 28210 612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социально-ориентированных некоммерческих организаций ветеранов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294 450,00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социально ориентированным некоммерческим организациям, осуществляющим свою деятельность в части решения социальных проблем граждан пожилого возраста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011 1006 49 2 02 28230 000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294 450,00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011 1006 49 2 02 28230 600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294 450,00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011 1006 49 2 02 28230 630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294 450,00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011 1006 49 2 02 28230 633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294 450,00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883 350,00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proofErr w:type="gramStart"/>
            <w:r w:rsidRPr="00164462">
              <w:rPr>
                <w:rFonts w:ascii="Times New Roman" w:hAnsi="Times New Roman"/>
                <w:color w:val="000000"/>
                <w:sz w:val="20"/>
                <w:szCs w:val="20"/>
                <w:lang w:eastAsia="ru-RU"/>
              </w:rPr>
              <w:lastRenderedPageBreak/>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 а также 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011 1006 49 2 03 14050 000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011 1006 49 2 03 14050 600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011 1006 49 2 03 14050 610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011 1006 49 2 03 14050 612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011 1006 49 2 04 55050 000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011 1006 49 2 04 55050 500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011 1006 49 2 04 55050 540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1 466 390,00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Предоставление социальной помощи отдельным категориям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Отдельные меры по социальной поддержке и обслуживанию лиц, оказавшихся в трудной жизненной ситуации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Организация </w:t>
            </w:r>
            <w:proofErr w:type="gramStart"/>
            <w:r w:rsidRPr="00164462">
              <w:rPr>
                <w:rFonts w:ascii="Times New Roman" w:hAnsi="Times New Roman"/>
                <w:color w:val="000000"/>
                <w:sz w:val="20"/>
                <w:szCs w:val="20"/>
                <w:lang w:eastAsia="ru-RU"/>
              </w:rPr>
              <w:t>медико-социальных</w:t>
            </w:r>
            <w:proofErr w:type="gramEnd"/>
            <w:r w:rsidRPr="00164462">
              <w:rPr>
                <w:rFonts w:ascii="Times New Roman" w:hAnsi="Times New Roman"/>
                <w:color w:val="000000"/>
                <w:sz w:val="20"/>
                <w:szCs w:val="20"/>
                <w:lang w:eastAsia="ru-RU"/>
              </w:rPr>
              <w:t xml:space="preserve"> коек для лиц, оказавшихся в трудной жизненной ситуации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011 1006 49 4 01 14020 000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011 1006 49 4 01 14020 300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011 1006 49 4 01 14020 320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товаров, работ, услуг в пользу граждан в целях их социального обеспечения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011 1006 49 4 01 14020 323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446 490,00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553 510,00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35 633 800,00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10 491 994,54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25 141 805,46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35 633 800,00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10 491 994,54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25 141 805,46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33 384 900,00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10 371 341,55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23 013 558,45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33 384 900,00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10 371 341,55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23 013 558,45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33 384 900,00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10 371 341,55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23 013 558,45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7 917 100,71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17 740 399,29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2 454 240,84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5 273 159,16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2 248 900,00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120 652,99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2 128 247,01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2 079 000,00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76 452,99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2 002 547,01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2 079 000,00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76 452,99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2 002 547,01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719 200,00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38 841,16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680 358,84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1 062 300,00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37 611,83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1 024 688,17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011 1006 77 1 00 00190 853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физической культуре и спорту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216 692 320,00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10 307 504,32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206 384 815,68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Физическая культура и спорт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216 692 320,00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10 307 504,32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206 384 815,68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Массовый спорт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157 486 020,00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157 436 020,00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физической культуры и спорта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157 486 020,00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157 436 020,00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физической культуры и массового спорта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133 185 520,00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133 135 520,00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Организация и проведение официальных физкультурных и спортивных мероприятий, конкурсов областного уровня </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012 1102 15 0 01 22320 200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012 1102 15 0 01 22320 240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012 1102 15 0 01 22320 244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иные поощрения в области физической культуры и спорта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012 1102 15 0 01 22520 000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012 1102 15 0 01 22520 300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012 1102 15 0 01 22520 350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012 1102 15 0 01 55050 500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012 1102 15 0 01 55050 540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132 890 120,00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Спорт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норма жизни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24 300 500,00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Организация и проведение официальных физкультурных и спортивных мероприятий, конкурсов областного уровня </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22320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22320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22320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информационно-коммуникационной кампании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22740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22740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22740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22740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Оснащение объектов спортивной инфраструктуры спортивно-технологическим оборудованием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52280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52280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52280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1102 15 0 P5 52280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21 550 500,00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Спорт высших достижений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55 305 200,00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9 509 229,65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45 795 970,35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физической культуры и спорта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55 305 200,00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9 509 229,65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45 795 970,35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Подготовка спортивного резерва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38 835 400,00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6 186 207,38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32 649 192,62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012 1103 15 0 03 00590 000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38 835 400,00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6 186 207,38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32 649 192,62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012 1103 15 0 03 00590 600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38 835 400,00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6 186 207,38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32 649 192,62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012 1103 15 0 03 00590 610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38 835 400,00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6 186 207,38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32 649 192,62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012 1103 15 0 03 00590 611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38 835 400,00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6 186 207,38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32 649 192,62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спорта высших достижений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7 711 400,00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2 381 600,00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5 329 800,00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6 941 400,00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6 941 400,00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6 941 400,00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6 941 400,00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2 331 600,00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Выплата стипендии ведущим спортсменам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012 1103 15 0 04 22420 000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012 1103 15 0 04 22420 300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012 1103 15 0 04 22420 340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организаций, осуществляющих спортивную подготовку в соответствии с требованиями федеральных стандартов спортивной подготовки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012 1103 15 0 04 22830 000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012 1103 15 0 04 22830 500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012 1103 15 0 04 22830 520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012 1103 15 0 04 22830 521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Спорт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норма жизни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8 758 400,00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941 422,27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7 816 977,73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подготовки и участия в физкультурных и спортивных мероприятиях межрегионального, всероссийского и международного уровней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22730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22730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22730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22730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941 422,27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670 277,73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215 481,67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590 318,33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215 481,67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590 318,33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215 481,67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590 318,33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725 940,60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79 959,40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725 940,60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79 959,40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50810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725 940,60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79 959,40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спортивного оборудования и инвентаря для приведения организаций спортивной подготовки в нормативное состояние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52290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52290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52290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иные цели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1103 15 0 P5 52290 612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4 146 700,00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физической культуры и спорта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748 274,67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3 152 825,33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748 274,67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3 152 825,33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748 274,67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3 152 825,33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713 527,88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2 567 772,12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713 527,88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2 567 772,12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3 281 300,00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713 527,88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2 567 772,12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524 762,24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1 983 037,76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188 765,64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584 734,36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34 746,79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585 053,21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34 746,79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303 553,21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34 746,79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303 553,21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2 559,23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61 140,77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012 1105 77 1 00 00190 244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32 187,56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242 412,44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Избирательная комиссия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35 501 500,00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1 982 231,59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33 519 268,41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35 501 500,00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1 982 231,59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33 519 268,41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проведения выборов и референдумов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35 501 500,00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1 982 231,59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33 519 268,41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деятельности избирательной комиссии Еврейской автономной области и территориальной избирательной комиссии города Биробиджана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35 501 500,00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1 982 231,59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33 519 268,41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Члены избирательной комиссии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393 992,99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2 607 407,01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393 992,99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2 607 407,01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393 992,99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2 607 407,01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393 992,99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2 607 407,01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364 556,00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1 943 444,00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29 436,99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663 963,01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избирательной комиссии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32 500 100,00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1 588 238,60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30 911 861,40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1 577 973,20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5 421 726,80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1 577 973,20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5 421 726,80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1 577 973,20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5 421 726,80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5 389 900,00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1 182 021,14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4 207 878,86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1 609 800,00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395 952,06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1 213 847,94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10 265,40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173 734,60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10 265,40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173 734,60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10 265,40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173 734,60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10 265,40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166 534,60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выборов и референдумов в законодательные (представительные) органы государственной власти субъектов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015 0107 75 2 00 20010 000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015 0107 75 2 00 20010 800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Специальные расходы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015 0107 75 2 00 20010 880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25 316 400,00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Законодательное собрание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38 969 359,32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8 658 304,36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30 311 054,96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38 969 359,32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8 658 304,36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30 311 054,96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38 969 359,32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8 658 304,36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30 311 054,96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законодательного органа государственной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38 310 900,00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7 999 845,04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30 311 054,96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Председатель Законодательного Собрания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1 347 694,03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2 325 305,97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1 347 694,03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2 325 305,97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1 347 694,03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2 325 305,97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1 347 694,03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2 325 305,97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1 167 300,65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1 825 699,35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180 393,38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499 606,62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Депутаты Законодательного Собрания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6 937 000,00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1 185 620,67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5 751 379,33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6 937 000,00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1 185 620,67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5 751 379,33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6 937 000,00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1 185 620,67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5 751 379,33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6 937 000,00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1 185 620,67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5 751 379,33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932 708,26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3 979 291,74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016 0103 73 2 00 00110 123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016 0103 73 2 00 00110 129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252 912,41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1 230 087,59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Законодательного Собрания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27 700 900,00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5 466 530,34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22 234 369,66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22 520 700,00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5 404 236,26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17 116 463,74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22 520 700,00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5 404 236,26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17 116 463,74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22 520 700,00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5 404 236,26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17 116 463,74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17 308 700,00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4 202 600,91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13 106 099,09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1 201 635,35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4 010 364,65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4 629 250,00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62 294,08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4 566 955,92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667 649,22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3 913 600,78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50 536,08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3 863 064,70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3 913 600,78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50 536,08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3 863 064,70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1 307 626,93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48 435,91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1 259 191,02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2 605 973,85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2 100,17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2 603 873,68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11 758,00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11 758,00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11 758,00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36 242,00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закупок в части приобретения работ, услуг по освещению деятельности органов государственной власти Еврейской автономной области, проведение мероприятий по поддержке и развитию СМИ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016 0103 73 3 00 98702 000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016 0103 73 3 00 98702 200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016 0103 73 3 00 98702 240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016 0103 73 3 00 98702 244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550 950,00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членов Совета Федерации и их помощников в субъектах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658 459,32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507 172,22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507 172,22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507 172,22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507 172,22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365 170,68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365 170,68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110 281,54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110 281,54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151 287,10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151 287,10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151 287,10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151 287,10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124 564,60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124 564,60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016 0103 77 3 00 51420 244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26 722,50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26 722,50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Контрольно-счетная палата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13 342 800,00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3 509 224,46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9 833 575,54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13 342 800,00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3 509 224,46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9 833 575,54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13 342 800,00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3 509 224,46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9 833 575,54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контрольно-счетной палаты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13 342 800,00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3 509 224,46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9 833 575,54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Председатель контрольно-счетной палаты Еврейской автономной области и его заместители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937 331,97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2 055 268,03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937 331,97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2 055 268,03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937 331,97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2 055 268,03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937 331,97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2 055 268,03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814 303,20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1 508 296,80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123 028,77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546 971,23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Аудиторы контрольно-счетной палаты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887 394,64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1 739 805,36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887 394,64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1 739 805,36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887 394,64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1 739 805,36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887 394,64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1 739 805,36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2 037 200,00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703 525,72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1 333 674,28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017 0106 74 2 00 00110 129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183 868,92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406 131,08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контрольно-счетной палаты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1 684 497,85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6 038 502,15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5 795 500,00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1 371 383,76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4 424 116,24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5 795 500,00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1 371 383,76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4 424 116,24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5 795 500,00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1 371 383,76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4 424 116,24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4 443 600,00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1 021 033,65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3 422 566,35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1 351 900,00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350 350,11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1 001 549,89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1 927 500,00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313 114,09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1 614 385,91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30 614,09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1 582 885,91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30 614,09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1 582 885,91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8 064,83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651 935,17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4 260,30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755 239,70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18 288,96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175 711,04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017 0106 74 3 00 00190 852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управлению государственным имуществом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108 628 300,00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3 542 915,99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105 085 384,01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16 081 744,44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3 542 915,99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12 538 828,45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16 081 744,44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3 542 915,99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12 538 828,45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государственной кадастровой оценки земель и объектов недвижимости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актуализации государственной кадастровой оценки земельных участков и объектов недвижимости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018 0113 24 0 01 00590 611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4 763 000,00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1 322 307,98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3 440 692,02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11 318 744,44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2 220 608,01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9 098 136,43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11 095 054,04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2 220 608,01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8 874 446,03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10 545 780,00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2 115 626,58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8 430 153,42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10 545 780,00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2 115 626,58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8 430 153,42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10 545 780,00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2 115 626,58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8 430 153,42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8 042 380,00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1 721 958,99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6 320 421,01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2 503 400,00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393 667,59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2 109 732,41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549 274,04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104 981,43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444 292,61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549 274,04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104 981,43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444 292,61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549 274,04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104 981,43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444 292,61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12 571,28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331 148,72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155 554,04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83 326,10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72 227,94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9 084,05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40 915,95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223 690,40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223 690,40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Оценка недвижимости, признание прав и регулирование отношений по государственной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173 690,30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Капитальный ремонт объектов областной государственной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018 0113 77 4 00 90030 200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018 0113 77 4 00 90030 240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018 0113 77 4 00 90030 244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ценных бумаг в собственность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018 0113 77 4 00 90060 244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оборона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Мобилизационная подготовка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обеспечению мобилизационной готовности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018 0204 77 4 00 20090 244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семьи и детства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Жилище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Стимулирование строительства жилья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01 R0820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01 R0820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01 R0820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018 1004 07 0 01 R0820 412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92 426 555,56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инспекция правительства Еврейской автономной области по надзору за техническим состоянием самоходных машин и других видов техники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1 551 865,49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4 625 834,51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1 551 865,49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4 625 834,51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1 551 865,49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4 625 834,51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1 551 865,49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4 625 834,51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6 177 700,00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1 551 865,49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4 625 834,51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5 531 600,00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1 299 050,62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4 232 549,38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5 531 600,00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1 299 050,62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4 232 549,38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5 531 600,00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1 299 050,62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4 232 549,38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920 050,55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3 328 449,45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379 000,07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904 099,93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252 814,87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393 285,13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252 814,87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385 585,13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252 814,87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385 585,13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4 273,69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32 426,31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231 503,54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320 196,46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17 037,64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32 962,36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019 0412 77 1 00 00190 852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Государственная жилищная инспекция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1 871 336,99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5 662 463,01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Жилищно-коммунальное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1 871 336,99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5 662 463,01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жилищно-коммунального хозяйства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1 871 336,99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5 662 463,01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1 871 336,99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5 662 463,01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7 533 800,00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1 871 336,99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5 662 463,01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1 862 661,49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5 177 338,51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1 862 661,49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5 177 338,51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1 862 661,49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5 177 338,51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1 363 682,20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4 043 417,80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1 632 900,00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498 979,29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1 133 920,71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8 675,50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485 124,50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8 675,50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382 324,50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8 675,50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382 324,50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8 350,11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99 649,89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325,39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282 674,61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020 0505 77 1 00 00190 853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Департамент </w:t>
            </w:r>
            <w:proofErr w:type="gramStart"/>
            <w:r w:rsidRPr="00164462">
              <w:rPr>
                <w:rFonts w:ascii="Times New Roman" w:hAnsi="Times New Roman"/>
                <w:color w:val="000000"/>
                <w:sz w:val="20"/>
                <w:szCs w:val="20"/>
                <w:lang w:eastAsia="ru-RU"/>
              </w:rPr>
              <w:t>записи актов гражданского состояния правительства Еврейской автономной области</w:t>
            </w:r>
            <w:proofErr w:type="gramEnd"/>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14 619 900,00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2 764 711,27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11 855 188,73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14 619 900,00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2 764 711,27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11 855 188,73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14 619 900,00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2 764 711,27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11 855 188,73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14 619 900,00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2 764 711,27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11 855 188,73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14 619 900,00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2 764 711,27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11 855 188,73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13 823 500,00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2 525 041,27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11 298 458,73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10 073 600,00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2 120 764,02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7 952 835,98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10 073 600,00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2 120 764,02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7 952 835,98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1 634 916,71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5 718 083,29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2 220 600,00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485 847,31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1 734 752,69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2 420 200,00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236 930,99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2 183 269,01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2 420 200,00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236 930,99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2 183 269,01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34 281,38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515 718,62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85 521,80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1 349 678,20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117 127,81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317 872,19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165 450,26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1 160 549,74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165 450,26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1 160 549,74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1 896,00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1 896,00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021 0113 77 3 00 59300 852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1 896,00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1 804,00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E9300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239 670,00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E9300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239 670,00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E9300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239 670,00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556 730,00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E9300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198 768,65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414 531,35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021 0113 77 3 00 E9300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40 901,35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142 198,65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экономики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71 840 300,00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9 433 393,18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62 406 906,82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4 086 325,18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18 289 874,82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4 086 325,18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18 289 874,82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4 086 325,18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18 289 874,82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19 963 600,00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4 086 325,18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15 877 274,82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19 205 900,00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4 069 431,48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15 136 468,52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19 205 900,00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4 069 431,48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15 136 468,52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19 205 900,00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4 069 431,48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15 136 468,52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13 423 800,00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3 265 421,83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10 158 378,17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5 782 100,00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804 009,65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4 978 090,35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16 893,70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740 806,30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82 270,00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16 763,70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656 536,30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16 763,70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656 536,30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15 422,94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366 077,06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1 340,76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290 459,24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Всероссийской переписи населения 2020 года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022 0113 77 4 00 54690 000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022 0113 77 4 00 54690 500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022 0113 77 4 00 54690 530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2 412 600,00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49 464 100,00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5 347 068,00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44 117 032,00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49 464 100,00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5 347 068,00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44 117 032,00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Формирование благоприятного инвестиционного климата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49 464 100,00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5 347 068,00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44 117 032,00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благоприятного инвестиционного климата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Финансовое обеспечение уставной деятельности некоммерческой организации – Фонд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Инвестиционное агентство Еврейской автономной области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направленной на привлечение российских и иностранных инвестиций в Еврейскую автономную область</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022 0412 18 1 06 00000 000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Имущественный взнос в некоммерческую организацию – Фонд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Инвестиционное агентство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022 0412 18 1 06 40837 000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022 0412 18 1 06 40837 600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022 0412 18 1 06 40837 630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022 0412 18 1 06 40837 633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3 761 634,00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7 523 266,00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малого и среднего предпринимательства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38 179 200,00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36 593 766,00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Финансовое обеспечение уставной деятельности некоммерческой организации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Фонд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Микрокредитная</w:t>
            </w:r>
            <w:proofErr w:type="spellEnd"/>
            <w:r w:rsidRPr="00164462">
              <w:rPr>
                <w:rFonts w:ascii="Times New Roman" w:hAnsi="Times New Roman"/>
                <w:color w:val="000000"/>
                <w:sz w:val="20"/>
                <w:szCs w:val="20"/>
                <w:lang w:eastAsia="ru-RU"/>
              </w:rPr>
              <w:t xml:space="preserve"> компания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3 170 866,00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230D">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Имущественный взнос в некоммерческую организацию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Фонд </w:t>
            </w:r>
            <w:r w:rsidR="003D230D">
              <w:rPr>
                <w:rFonts w:ascii="Times New Roman" w:hAnsi="Times New Roman"/>
                <w:color w:val="000000"/>
                <w:sz w:val="20"/>
                <w:szCs w:val="20"/>
                <w:lang w:eastAsia="ru-RU"/>
              </w:rPr>
              <w:t>«</w:t>
            </w:r>
            <w:proofErr w:type="spellStart"/>
            <w:r w:rsidRPr="00164462">
              <w:rPr>
                <w:rFonts w:ascii="Times New Roman" w:hAnsi="Times New Roman"/>
                <w:color w:val="000000"/>
                <w:sz w:val="20"/>
                <w:szCs w:val="20"/>
                <w:lang w:eastAsia="ru-RU"/>
              </w:rPr>
              <w:t>Микрокредитная</w:t>
            </w:r>
            <w:proofErr w:type="spellEnd"/>
            <w:r w:rsidRPr="00164462">
              <w:rPr>
                <w:rFonts w:ascii="Times New Roman" w:hAnsi="Times New Roman"/>
                <w:color w:val="000000"/>
                <w:sz w:val="20"/>
                <w:szCs w:val="20"/>
                <w:lang w:eastAsia="ru-RU"/>
              </w:rPr>
              <w:t xml:space="preserve"> компания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022 0412 18 2 08 40838 000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3 170 866,00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022 0412 18 2 08 40838 600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3 170 866,00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022 0412 18 2 08 40838 630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3 170 866,00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022 0412 18 2 08 40838 633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1 585 434,00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3 170 866,00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для легкого старта и комфортного ведения бизнеса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Налог на профессиональный доход</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в субъектах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I4 55270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I4 55270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I4 55270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I4 55270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5 665 300,00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Акселерация субъектов малого и среднего предпринимательства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Налог на профессиональный доход</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в субъектах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I5 55270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I5 55270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I5 55270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I5 55270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26 460 100,00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Популяризация предпринимательства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I8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Налог на профессиональный доход</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в субъектах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I8 55270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I8 55270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I8 55270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022 0412 18 2 I8 55270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1 297 500,00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природных ресурсов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34 655 000,00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4 413 669,53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30 241 330,47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22 300 700,00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20 568 803,00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Водное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22 300 700,00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20 568 803,00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водохозяйственного комплекса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22 300 700,00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20 568 803,00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Строительство и реконструкция сооружений инженерной защиты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Проектно-изыскательские работы на строительство и реконструкцию объектов инженерной защиты от наводнений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024 0406 20 0 01 20165 000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Капитальные вложения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024 0406 20 0 01 20165 400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024 0406 20 0 01 20165 410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024 0406 20 0 01 20165 414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10 982 500,00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мер по охране водных объектов или их частей, по предотвращению негативного воздействия вод и ликвидации его последствий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11 318 200,00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9 586 303,00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Прочие мероприятия текущего характера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407 100,00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Проведение ремонтных работ на гидротехнических сооружениях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024 0406 20 0 02 21612 000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024 0406 20 0 02 21612 500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024 0406 20 0 02 21612 520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024 0406 20 0 02 21612 521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в области водных отношений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024 0406 20 0 02 51280 000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8 779 203,00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024 0406 20 0 02 51280 200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8 779 203,00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024 0406 20 0 02 51280 240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8 779 203,00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024 0406 20 0 02 51280 244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10 511 100,00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1 731 897,00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8 779 203,00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окружающей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12 354 300,00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2 681 772,53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9 672 527,47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охраны окружающей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12 354 300,00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2 681 772,53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9 672 527,47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Экология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благоприятных условий проживания населения и сохранение биоразнообразия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предотвращению негативного воздействия на окружающую среду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024 0605 35 0 01 22503 000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024 0605 35 0 01 22503 200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024 0605 35 0 01 22503 240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024 0605 35 0 01 22503 244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проведение мероприятий в сфере экологического просвещения населения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экологическому просвещению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024 0605 35 0 02 22504 000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024 0605 35 0 02 22504 200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024 0605 35 0 02 22504 240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024 0605 35 0 02 22504 244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12 256 200,00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2 681 772,53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9 574 427,47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12 256 200,00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2 681 772,53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9 574 427,47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11 329 600,00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2 673 032,48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8 656 567,52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11 329 600,00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2 673 032,48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8 656 567,52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11 329 600,00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2 673 032,48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8 656 567,52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2 212 606,48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6 287 393,52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2 829 600,00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460 426,00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2 369 174,00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8 740,05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917 859,95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8 740,05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755 059,95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8 740,05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755 059,95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8 740,05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499 259,95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024 0605 77 1 00 00190 244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цифрового развития и связи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62 792 100,00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2 639 437,75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60 152 662,25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62 792 100,00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2 639 437,75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60 152 662,25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Связь и информатика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49 570 400,00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49 437 072,10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геоинформационной системы Еврейской автономной области и наполнение её пространственными данными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Создание и эксплуатация картографической и навигационной инфраструктуры в рамках обеспечения своих полномочий органами государственной власти ЕАО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025 0410 22 0 01 18000 000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025 0410 22 0 01 18000 200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025 0410 22 0 01 18000 240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025 0410 22 0 01 18000 242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информационного общества и формирование электронного правительства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49 470 400,00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49 337 072,10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42 344 400,00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42 211 072,10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Организация эксплуатации </w:t>
            </w:r>
            <w:proofErr w:type="gramStart"/>
            <w:r w:rsidRPr="00164462">
              <w:rPr>
                <w:rFonts w:ascii="Times New Roman" w:hAnsi="Times New Roman"/>
                <w:color w:val="000000"/>
                <w:sz w:val="20"/>
                <w:szCs w:val="20"/>
                <w:lang w:eastAsia="ru-RU"/>
              </w:rPr>
              <w:t>информационно-телекоммуникаций</w:t>
            </w:r>
            <w:proofErr w:type="gramEnd"/>
            <w:r w:rsidRPr="00164462">
              <w:rPr>
                <w:rFonts w:ascii="Times New Roman" w:hAnsi="Times New Roman"/>
                <w:color w:val="000000"/>
                <w:sz w:val="20"/>
                <w:szCs w:val="20"/>
                <w:lang w:eastAsia="ru-RU"/>
              </w:rPr>
              <w:t xml:space="preserve"> инфраструктуры правительства Еврейской автономной области и организации информационной безопасности в государственных информационных системах ЕАО</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42 344 400,00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42 211 072,10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бесперебойной эксплуатации </w:t>
            </w:r>
            <w:proofErr w:type="gramStart"/>
            <w:r w:rsidRPr="00164462">
              <w:rPr>
                <w:rFonts w:ascii="Times New Roman" w:hAnsi="Times New Roman"/>
                <w:color w:val="000000"/>
                <w:sz w:val="20"/>
                <w:szCs w:val="20"/>
                <w:lang w:eastAsia="ru-RU"/>
              </w:rPr>
              <w:t>информационно-телекоммуникаций</w:t>
            </w:r>
            <w:proofErr w:type="gramEnd"/>
            <w:r w:rsidRPr="00164462">
              <w:rPr>
                <w:rFonts w:ascii="Times New Roman" w:hAnsi="Times New Roman"/>
                <w:color w:val="000000"/>
                <w:sz w:val="20"/>
                <w:szCs w:val="20"/>
                <w:lang w:eastAsia="ru-RU"/>
              </w:rPr>
              <w:t xml:space="preserve"> инфраструктуры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025 0410 23 3 01 19310 242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20 494 000,00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Техническое сопровождение аппаратного комплекса информационно-телекоммуникационной инфраструктуры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21 717 072,10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21 717 072,10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21 717 072,10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025 0410 23 3 01 19320 242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21 850 400,00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133 327,90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21 717 072,10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Цифровая экономика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Реализация регионального проекта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Цифровое государственное управление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Развитие информационных систем органов государственной власти ЕАО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025 0410 23 4 01 19110 000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025 0410 23 4 01 19110 200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025 0410 23 4 01 19110 240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025 0410 23 4 01 19110 242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2 506 109,85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10 715 590,15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2 506 109,85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10 715 590,15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13 221 700,00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2 506 109,85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10 715 590,15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2 500 108,44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8 965 191,56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2 500 108,44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8 965 191,56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11 465 300,00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2 500 108,44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8 965 191,56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8 805 900,00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2 040 269,22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6 765 630,78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2 659 400,00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459 839,22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2 199 560,78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1 756 400,00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6 001,41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1 750 398,59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6 001,41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1 401 898,59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6 001,41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1 401 898,59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987,97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810 012,03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5 013,44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591 886,56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025 0412 77 1 00 00190 852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тарифов и цен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24 129 000,00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5 603 818,16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18 525 181,84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24 129 000,00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5 603 818,16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18 525 181,84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Общеэкономические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24 129 000,00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5 603 818,16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18 525 181,84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информационного общества и формирование электронного правительства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Организация эксплуатации </w:t>
            </w:r>
            <w:proofErr w:type="gramStart"/>
            <w:r w:rsidRPr="00164462">
              <w:rPr>
                <w:rFonts w:ascii="Times New Roman" w:hAnsi="Times New Roman"/>
                <w:color w:val="000000"/>
                <w:sz w:val="20"/>
                <w:szCs w:val="20"/>
                <w:lang w:eastAsia="ru-RU"/>
              </w:rPr>
              <w:t>информационно-телекоммуникаций</w:t>
            </w:r>
            <w:proofErr w:type="gramEnd"/>
            <w:r w:rsidRPr="00164462">
              <w:rPr>
                <w:rFonts w:ascii="Times New Roman" w:hAnsi="Times New Roman"/>
                <w:color w:val="000000"/>
                <w:sz w:val="20"/>
                <w:szCs w:val="20"/>
                <w:lang w:eastAsia="ru-RU"/>
              </w:rPr>
              <w:t xml:space="preserve"> инфраструктуры правительства Еврейской автономной области и организации информационной безопасности в государственных информационных системах ЕАО</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Техническое сопровождение аппаратного комплекса информационно-телекоммуникационной инфраструктуры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029 0401 23 3 01 19320 000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029 0401 23 3 01 19320 200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029 0401 23 3 01 19320 240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целях создания, развития, эксплуатации и вывода из эксплуатации государственных информационных систем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029 0401 23 3 01 19320 246</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22 629 000,00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5 603 818,16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17 025 181,84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20 306 600,00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5 326 295,74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14 980 304,26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18 039 133,50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5 171 108,30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12 868 025,20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18 039 133,50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5 171 108,30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12 868 025,20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18 039 133,50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5 171 108,30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12 868 025,20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13 825 933,50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3 687 447,96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10 138 485,54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4 213 200,00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1 483 660,34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2 729 539,66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2 267 466,50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155 187,44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2 112 279,06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513 100,00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1 754 366,50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155 187,44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1 599 179,06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1 754 366,50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155 187,44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1 599 179,06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33 965,63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792 634,37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927 766,50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121 221,81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806 544,69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277 522,42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2 044 877,58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029 0401 77 4 00 21280 000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277 522,42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2 044 877,58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029 0401 77 4 00 21280 500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277 522,42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2 044 877,58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029 0401 77 4 00 21280 530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277 522,42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2 044 877,58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Представительство правительства Еврейской автономной области при правительстве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1 646 233,46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5 522 666,54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1 646 233,46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5 522 666,54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1 646 233,46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5 522 666,54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Обеспечение </w:t>
            </w:r>
            <w:proofErr w:type="gramStart"/>
            <w:r w:rsidRPr="00164462">
              <w:rPr>
                <w:rFonts w:ascii="Times New Roman" w:hAnsi="Times New Roman"/>
                <w:color w:val="000000"/>
                <w:sz w:val="20"/>
                <w:szCs w:val="20"/>
                <w:lang w:eastAsia="ru-RU"/>
              </w:rPr>
              <w:t>деятельности заместителей главы исполнительного органа государственной власти Еврейской автономной</w:t>
            </w:r>
            <w:proofErr w:type="gramEnd"/>
            <w:r w:rsidRPr="00164462">
              <w:rPr>
                <w:rFonts w:ascii="Times New Roman" w:hAnsi="Times New Roman"/>
                <w:color w:val="000000"/>
                <w:sz w:val="20"/>
                <w:szCs w:val="20"/>
                <w:lang w:eastAsia="ru-RU"/>
              </w:rPr>
              <w:t xml:space="preserve"> области, Уполномоченного по правам человека в Еврейской автономной области, Уполномоченного по правам ребенка в Еврейской автономной области, Уполномоченного по защите прав предпринимателей в Еврейской автономной области, Аппарата губернатора 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302 050,07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916 949,93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Руководитель высшего исполнительного органа государственной власти Еврейской автономной области и его заместители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302 050,07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916 949,93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302 050,07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916 949,93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302 050,07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916 949,93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302 050,07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916 949,93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241 963,20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694 036,80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030 0104 72 1 00 00110 129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60 086,87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222 913,13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1 344 183,39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4 605 716,61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1 344 183,39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4 605 716,61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5 293 900,00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1 313 815,81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3 980 084,19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5 293 900,00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1 313 815,81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3 980 084,19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5 293 900,00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1 313 815,81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3 980 084,19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1 048 761,92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3 017 238,08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265 053,89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962 846,11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30 367,58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625 632,42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22 852,58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622 147,42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22 852,58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622 147,42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22 852,58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532 147,42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7 515,00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7 515,00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7 515,00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030 0104 77 1 00 00190 853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труду и занятости населения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207 097 614,02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42 396 995,74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164 694 158,14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66 555 014,02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9 940 835,24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56 614 178,78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Общеэкономические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55 135 614,02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9 844 749,44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45 290 864,58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31 569 900,00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4 495 002,88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27 074 897,12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31 569 900,00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4 495 002,88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27 074 897,12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деятельности подведомственных учреждений департамента по труду и занятости населения правительства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31 569 900,00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4 495 002,88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27 074 897,12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31 569 900,00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4 495 002,88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27 074 897,12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21 479 900,00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4 310 651,54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17 169 248,46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21 479 900,00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4 310 651,54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17 169 248,46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16 416 500,00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3 426 867,08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12 989 632,92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119 400,00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4 943 700,00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883 484,46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4 060 215,54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9 892 529,36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178 502,35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9 714 027,01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9 892 529,36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178 502,35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9 714 027,01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35 202,73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3 671 997,27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4 500 429,36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9 379,25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4 491 050,11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133 920,37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1 550 979,63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197 470,64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5 848,99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191 621,65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14 270,64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4 248,99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10 021,65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14 270,64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4 248,99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10 021,65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183 200,00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181 600,00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031 0401 21 1 05 00590 853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23 565 714,02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5 349 746,56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18 215 967,46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23 222 000,00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5 006 032,54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18 215 967,46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21 114 300,00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4 883 534,48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16 230 765,52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21 114 300,00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4 883 534,48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16 230 765,52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21 114 300,00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4 883 534,48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16 230 765,52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16 210 640,36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3 430 432,61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12 780 207,75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4 903 659,64</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1 453 101,87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3 450 557,77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122 498,06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1 985 201,94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2 033 300,39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120 323,69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1 912 976,70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2 033 300,39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120 323,69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1 912 976,70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555 300,00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33 195,23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522 104,77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794 196,79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4 888,07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789 308,72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683 803,60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82 240,39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601 563,21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53 999,61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2 174,37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51 825,24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549,90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549,90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549,90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53 449,71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2 174,37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51 275,34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4 999,71</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1 324,37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3 675,34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Резервные фонды исполнительных органов государственной власти субъекта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031 0401 77 4 00 70040 000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031 0401 77 4 00 70040 100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031 0401 77 4 00 70040 120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343 714,02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031 0401 77 4 00 70040 121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263 989,26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263 989,26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031 0401 77 4 00 70040 129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79 724,76</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79 724,76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11 419 400,00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96 085,80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11 323 314,20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11 419 400,00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96 085,80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11 323 314,20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9 366 100,00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89 389,95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9 276 710,05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трудоустройству граждан и обеспечению работодателей рабочей силой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5 663 100,00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89 389,95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5 573 710,05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ярмарок вакансий и учебных рабочих мест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031 0412 21 1 01 17108 000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031 0412 21 1 01 17108 200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031 0412 21 1 01 17108 240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031 0412 21 1 01 17108 244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проведения оплачиваемых общественных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703 800,00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72 063,95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631 736,05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231,48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3 268,52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71 832,47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628 467,53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71 832,47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628 467,53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031 0412 21 1 01 17120 321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71 832,47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628 467,53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самозанятости безработных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031 0412 21 1 01 17130 300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031 0412 21 1 01 17130 320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031 0412 21 1 01 17130 321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3 120 000,00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031 0412 21 1 01 17140 300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031 0412 21 1 01 17140 320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031 0412 21 1 01 17140 321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временного трудоустройства несовершеннолетних граждан в возрасте от 14 до 18 лет в свободное от учёбы время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852,07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1 390 747,93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6 995,76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1 383 752,17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1 383 752,17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031 0412 21 1 01 17150 321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1 383 752,17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временного трудоустройства безработных граждан, испытывающих трудности в поиске работы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227 000,00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16 473,93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210 526,07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1 074,74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1 074,74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1 074,74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16 448,67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209 451,33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16 448,67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209 451,33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16 448,67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209 451,33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временного трудоустройства безработных граждан в возрасте от 18 до 20 лет из числа выпускников образовательных учреждений среднего профессионального образования, ищущих работу впервые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031 0412 21 1 01 17170 321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стажировок выпускников профессиональных образовательных организаций и образовательных организаций высшего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031 0412 21 1 01 17290 800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031 0412 21 1 01 17290 810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031 0412 21 1 01 17290 811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развитию кадрового потенциала, повышению конкурентоспособности безработных и ищущих работу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3 569 000,00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3 569 000,00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3 319 000,00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031 0412 21 1 02 17180 321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031 0412 21 1 02 17230 200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031 0412 21 1 02 17230 240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031 0412 21 1 02 17230 242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Улучшение условий и охраны труда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мероприятий по улучшению условий и охраны труда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мероприятия, направленные на реализацию приоритетных направлений деятельности по улучшению условий и охраны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031 0412 21 2 01 17310 350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инвалидов, в том числе инвалидов молодого возраста,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6 695,85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1 928 204,15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Реализация дополнительных мероприятий в сфере занятости инвалидов, включая сопровождение инвалидов молодого возраста при их трудоустройстве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1 934 900,00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6 695,85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1 928 204,15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ярмарок вакансий и учебных рабочих мест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031 0412 21 3 01 17108 000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031 0412 21 3 01 17108 200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031 0412 21 3 01 17108 240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031 0412 21 3 01 17108 244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Информирование населения, работодателей о ситуации на рынке труда, процессах, происходящих в сфере занятости, об услугах, предоставляемых службой занятости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области, а также по профессиям, способствующим содействию самозанятости или предпринимательству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области, а также по профессиям, способствующим содействию самозанятости и предпринимательству</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031 0412 21 3 01 17191 244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107 500,00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Наставничество незанятых инвалидов, в том числе инвалидов, использующих </w:t>
            </w:r>
            <w:proofErr w:type="gramStart"/>
            <w:r w:rsidRPr="00164462">
              <w:rPr>
                <w:rFonts w:ascii="Times New Roman" w:hAnsi="Times New Roman"/>
                <w:color w:val="000000"/>
                <w:sz w:val="20"/>
                <w:szCs w:val="20"/>
                <w:lang w:eastAsia="ru-RU"/>
              </w:rPr>
              <w:t>кресло-коляски</w:t>
            </w:r>
            <w:proofErr w:type="gramEnd"/>
            <w:r w:rsidRPr="00164462">
              <w:rPr>
                <w:rFonts w:ascii="Times New Roman" w:hAnsi="Times New Roman"/>
                <w:color w:val="000000"/>
                <w:sz w:val="20"/>
                <w:szCs w:val="20"/>
                <w:lang w:eastAsia="ru-RU"/>
              </w:rPr>
              <w:t>, при трудоустройстве на оборудованные (оснащенные) для них рабочие места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031 0412 21 3 01 17241 800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031 0412 21 3 01 17241 810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031 0412 21 3 01 17241 811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трудоустройству незанятых инвалидов на оборудованные (оснащенные) для них рабочие места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031 0412 21 3 01 17250 810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031 0412 21 3 01 17250 811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трудоустройству незанятых инвалидов молодого возраста на оборудованные (оснащенные) для них рабочие места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031 0412 21 3 01 17251 800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3D230D" w:rsidP="003D0C8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031 0412 21 3 01 17251 810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031 0412 21 3 01 17251 811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самозанятости безработных граждан из числа инвалидов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Содействие самозанятости безработных граждан из числа инвалидов молодого возраста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031 0412 21 3 01 17261 300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031 0412 21 3 01 17261 320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031 0412 21 3 01 17261 321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временного трудоустройства безработных инвалидов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5 468,31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59 231,69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293,90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58 937,79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58 937,79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5 462,21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58 937,79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временного трудоустройства безработных инвалидов молодого возраста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1 227,54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17 872,46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17 778,57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17 778,57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031 0412 21 3 01 17271 321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1 221,43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17 778,57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Образование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образования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Улучшение условий и охраны труда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Осуществление мероприятий по улучшению условий и охраны труда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031 0709 21 2 01 00590 600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031 0709 21 2 01 00590 610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031 0709 21 2 01 00590 611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3 590 300,00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686 126,85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2 904 173,15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136 952 300,00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31 770 033,65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105 175 806,21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Пенсионное обеспечение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реализации права граждан на защиту от безработицы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031 1001 21 1 04 00000 000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Социальные выплаты безработным гражданам в соответствии с Законом Российской Федерации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19 апреля 1991 года № 1032-I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занятости населения в Российской Федерации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031 1001 21 1 04 52900 000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031 1001 21 1 04 52900 500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 бюджету Пенсионного фонда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031 1001 21 1 04 52900 570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503 939,41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2 796 060,59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населения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133 652 300,00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31 266 094,24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102 379 745,62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и обеспечение безопасности труда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133 519 600,00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31 266 094,24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102 247 045,62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занятости населения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133 519 600,00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31 266 094,24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102 247 045,62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реализации права граждан на защиту от безработицы</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133 519 600,00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31 266 094,24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102 247 045,62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Социальные выплаты безработным гражданам в соответствии с Законом Российской Федерации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19 апреля 1991 года № 1032-I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занятости населения в Российской Федерации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133 519 600,00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31 272 554,38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102 247 045,62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3 158 052,00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243 549,25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2 914 502,75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3 158 052,00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243 549,25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2 914 502,75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1 057 200,00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1 057 200,00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2 100 852,00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243 549,25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1 857 302,75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130 361 548,00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31 029 005,13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99 332 542,87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129 641 448,00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30 957 818,11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98 683 629,89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129 641 448,00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30 957 818,11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98 683 629,89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Стипендии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031 1003 21 1 04 52900 340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71 187,02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648 912,98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Социальные выплаты безработным гражданам в соответствии с Законом Российской Федерации </w:t>
            </w:r>
            <w:r w:rsidR="003D230D">
              <w:rPr>
                <w:rFonts w:ascii="Times New Roman" w:hAnsi="Times New Roman"/>
                <w:color w:val="000000"/>
                <w:sz w:val="20"/>
                <w:szCs w:val="20"/>
                <w:lang w:eastAsia="ru-RU"/>
              </w:rPr>
              <w:br/>
            </w:r>
            <w:r w:rsidRPr="00164462">
              <w:rPr>
                <w:rFonts w:ascii="Times New Roman" w:hAnsi="Times New Roman"/>
                <w:color w:val="000000"/>
                <w:sz w:val="20"/>
                <w:szCs w:val="20"/>
                <w:lang w:eastAsia="ru-RU"/>
              </w:rPr>
              <w:t xml:space="preserve">от 19 апреля 1991 года № 1032-I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 занятости населения в Российской Федерации</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 за счет средств резервного фонда Правительства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5290F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-6 460,14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5290F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-6 460,14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Социальные выплаты гражданам, кроме публичных нормативных социальных выплат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5290F 320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-6 460,14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21 1 04 5290F 321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-6 460,14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Дополнительные меры по привлечению и закреплению молодых специалистов для работы в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Публичные нормативные социальные выплаты гражданам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031 1003 77 4 00 05310 310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Пособия, компенсации, меры социальной поддержки по публичным нормативным обязательствам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031 1003 77 4 00 05310 313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Инспекция государственного строительного надзора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1 683 676,43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7 704 423,57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1 683 676,43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7 704 423,57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национальной экономики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1 683 676,43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7 704 423,57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1 683 676,43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7 704 423,57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1 683 676,43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7 704 423,57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7 941 000,00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1 348 279,84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6 592 720,16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7 941 000,00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1 348 279,84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6 592 720,16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7 941 000,00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1 348 279,84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6 592 720,16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6 099 100,00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1 119 195,39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4 979 904,61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229 084,45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1 612 815,55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335 396,59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1 111 703,41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180 617,00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131 783,00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180 617,00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131 783,00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180 617,00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131 783,00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1 134 700,00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154 779,59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979 920,41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1 134 700,00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154 779,59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979 920,41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3 693,36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142 306,64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032 0412 77 1 00 00190 244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151 086,23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837 613,77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внутренней политике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11 575 600,00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2 210 240,36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9 365 359,64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9 623 300,00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2 188 072,86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7 435 227,14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9 623 300,00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2 188 072,86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7 435 227,14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развитию институтов и инициатив гражданского общества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Укрепление гражданского единства и гармонизация межнациональных отношений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666 400,00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проведение мероприятий, направленных на укрепление единства нации и гармонизацию межнациональных отношений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приоритетных мероприятий, направленных на укрепление единства нации и гармонизации межнациональных отношений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034 0113 27 2 01 23050 000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034 0113 27 2 01 23050 200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034 0113 27 2 01 23050 240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034 0113 27 2 01 23050 244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151 400,00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укреплению единства российской нации и этнокультурному развитию народов России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R5160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R5160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R5160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01 R5160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Организация и проведение мероприятий, направленных на содействие этнокультурному многообразию народов, проживающих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Реализация приоритетных мероприятий, направленных на содействие этнокультурному многообразию народов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034 0113 27 2 02 25050 000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034 0113 27 2 02 25050 200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034 0113 27 2 02 25050 240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034 0113 27 2 02 25050 244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8 956 900,00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2 188 072,86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6 768 827,14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8 956 900,00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2 188 072,86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6 768 827,14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1 986 894,44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5 733 305,56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1 986 894,44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5 733 305,56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7 720 200,00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1 986 894,44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5 733 305,56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5 928 900,00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1 374 573,72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4 554 326,28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1 791 300,00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612 320,72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1 178 979,28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201 178,42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1 035 521,58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201 178,42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770 521,58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201 178,42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770 521,58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17 145,26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568 054,74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034 0113 77 1 00 00190 244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184 033,16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202 466,84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безопасность и правоохранительная деятельность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Миграционная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Оказание содействия добровольному переселению в Еврейскую автономную область соотечественников, проживающих за рубежом</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Создание условий и содействие добровольному переселению соотечественников, проживающих за рубежом, в Еврейскую автономную область</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0311 16 0 01 R0860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Социальная политика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социальной политики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Содействие развитию институтов и инициатив гражданского общества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социально ориентированных некоммерческих организаций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Финансовая поддержка социально ориентированных некоммерческих организаций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на реализацию проектов (программ) социально ориентированных некоммерческих организаций, отобранных на конкурсной основе</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034 1006 27 3 01 24000 000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034 1006 27 3 01 24000 600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034 1006 27 3 01 24000 630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034 1006 27 3 01 24000 633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Оказание социальной помощи ветеранам боевых действий, членам их семей и общественным объединениям инвалидов и ветеранов боевых действий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034 1006 27 3 01 86110 000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034 1006 27 3 01 86110 600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034 1006 27 3 01 86110 630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034 1006 27 3 01 86110 631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22 167,50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100 132,50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 общего характера бюджетам бюджетной системы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Поощрение </w:t>
            </w:r>
            <w:proofErr w:type="gramStart"/>
            <w:r w:rsidRPr="00164462">
              <w:rPr>
                <w:rFonts w:ascii="Times New Roman" w:hAnsi="Times New Roman"/>
                <w:color w:val="000000"/>
                <w:sz w:val="20"/>
                <w:szCs w:val="20"/>
                <w:lang w:eastAsia="ru-RU"/>
              </w:rPr>
              <w:t>достижения наилучших значений показателей деятельности органов муниципальных районов</w:t>
            </w:r>
            <w:proofErr w:type="gramEnd"/>
            <w:r w:rsidRPr="00164462">
              <w:rPr>
                <w:rFonts w:ascii="Times New Roman" w:hAnsi="Times New Roman"/>
                <w:color w:val="000000"/>
                <w:sz w:val="20"/>
                <w:szCs w:val="20"/>
                <w:lang w:eastAsia="ru-RU"/>
              </w:rPr>
              <w:t xml:space="preserve"> и городского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034 1402 77 4 00 07010 000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034 1402 77 4 00 07010 500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034 1402 77 4 00 07010 510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дотации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034 1402 77 4 00 07010 512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Территориальная избирательная комиссия города Биробиджана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2 061 492,74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2 061 492,74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проведения выборов и референдумов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2 061 492,74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избирательной комиссии Еврейской автономной области и территориальной избирательной комиссии города Биробиджана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2 061 492,74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Содержание территориальной избирательной комиссии города Биробиджана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2 629 500,00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2 061 492,74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1 832 992,74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1 832 992,74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2 401 000,00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568 007,26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1 832 992,74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449 703,55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1 394 396,45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556 900,00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118 303,71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438 596,29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176 500,00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035 0107 75 4 00 00190 244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управления лесами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211 192 600,00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42 511 203,01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168 681 396,99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211 142 600,00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42 505 068,91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168 637 531,09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Лесное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211 142 600,00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42 505 068,91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168 637 531,09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лесного хозяйства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184 188 100,00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37 157 592,40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147 030 507,60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Повышение эффективности предупреждения, обнаружения и тушения лесных пожаров. Предотвращение нелегальных рубок</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Реализация прочих мероприятий в области охраны и защиты лесов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036 0407 36 0 01 22113 000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036 0407 36 0 01 22113 200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036 0407 36 0 01 22113 240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036 0407 36 0 01 22113 244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334 688,00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работ по отводу и таксации лесосек для собственных нужд граждан</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642 312,00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214 102,67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428 209,33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Проведение работ по отводу и таксации лесосек</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036 0407 36 0 02 22120 000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642 312,00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214 102,67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428 209,33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036 0407 36 0 02 22120 600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642 312,00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214 102,67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428 209,33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036 0407 36 0 02 22120 620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642 312,00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214 102,67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428 209,33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036 0407 36 0 02 22120 621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642 312,00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214 102,67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428 209,33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исполнения областными государственными учреждениями отдельных полномочий в области лесных отношений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160 538 700,00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36 943 489,73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123 595 210,27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в области лесных отношений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159 860 600,00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36 812 839,40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123 047 760,60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48 840 700,00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7 664 828,64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41 175 871,36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48 840 700,00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7 664 828,64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41 175 871,36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37 042 500,00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6 092 766,23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30 949 733,77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611 400,00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18 478,00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592 922,00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11 186 800,00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1 553 584,41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9 633 215,59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24 716 700,00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1 371 214,82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23 345 485,18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24 716 700,00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1 371 214,82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23 345 485,18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112 606,66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1 121 393,34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21 045 200,00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288 529,80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20 756 670,20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2 437 500,00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970 078,36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1 467 421,64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86 288 200,00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27 763 495,94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58 524 704,06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86 288 200,00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27 763 495,94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58 524 704,06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86 288 200,00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27 763 495,94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58 524 704,06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036 0407 36 0 05 51290 852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13 300,00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в области лесных отношений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130 650,33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547 449,67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118 675,33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483 224,67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601 900,00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118 675,33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483 224,67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90 675,33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371 624,67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111 600,00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64 225,00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11 975,00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64 225,00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39 300,00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36 0 05 E1290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10 975,00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24 925,00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Сохранение лесов</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22 672 400,00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22 672 400,00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Увеличение площади лесовосстановления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54290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Субсидии автономным учреждениям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54290 620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54290 621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7 387 900,00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7 273 500,00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Оснащение специализированных </w:t>
            </w:r>
            <w:proofErr w:type="gramStart"/>
            <w:r w:rsidRPr="00164462">
              <w:rPr>
                <w:rFonts w:ascii="Times New Roman" w:hAnsi="Times New Roman"/>
                <w:color w:val="000000"/>
                <w:sz w:val="20"/>
                <w:szCs w:val="20"/>
                <w:lang w:eastAsia="ru-RU"/>
              </w:rPr>
              <w:t>учреждений органов государственной власти субъектов Российской Федерации</w:t>
            </w:r>
            <w:proofErr w:type="gramEnd"/>
            <w:r w:rsidRPr="00164462">
              <w:rPr>
                <w:rFonts w:ascii="Times New Roman" w:hAnsi="Times New Roman"/>
                <w:color w:val="000000"/>
                <w:sz w:val="20"/>
                <w:szCs w:val="20"/>
                <w:lang w:eastAsia="ru-RU"/>
              </w:rPr>
              <w:t xml:space="preserve"> лесопожарной техникой и оборудованием для проведения комплекса мероприятий по охране лесов от пожаров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036 0407 36 0 </w:t>
            </w:r>
            <w:proofErr w:type="gramStart"/>
            <w:r w:rsidRPr="00164462">
              <w:rPr>
                <w:rFonts w:ascii="Times New Roman" w:hAnsi="Times New Roman"/>
                <w:color w:val="000000"/>
                <w:sz w:val="20"/>
                <w:szCs w:val="20"/>
                <w:lang w:eastAsia="ru-RU"/>
              </w:rPr>
              <w:t>G</w:t>
            </w:r>
            <w:proofErr w:type="gramEnd"/>
            <w:r w:rsidRPr="00164462">
              <w:rPr>
                <w:rFonts w:ascii="Times New Roman" w:hAnsi="Times New Roman"/>
                <w:color w:val="000000"/>
                <w:sz w:val="20"/>
                <w:szCs w:val="20"/>
                <w:lang w:eastAsia="ru-RU"/>
              </w:rPr>
              <w:t>А 54320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8 011 000,00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26 954 500,00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5 347 476,51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21 607 023,49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594 800,00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456 800,00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138 000,00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26 359 700,00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5 347 476,51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21 012 223,49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в области лесных отношений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22 744 900,00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4 417 422,69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18 327 477,31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18 945 100,00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3 907 098,84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15 038 001,16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18 945 100,00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3 907 098,84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15 038 001,16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14 098 000,00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3 010 493,64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11 087 506,36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4 257 600,00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896 605,20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3 360 994,80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3 734 800,00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455 323,85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3 279 476,15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3 734 800,00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455 323,85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3 279 476,15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164 384,76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635 615,24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217 683,34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2 477 116,66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73 255,75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166 744,25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036 0407 77 3 00 51290 853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в области лесных отношений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3 614 800,00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930 053,82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2 684 746,18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930 053,82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2 653 546,18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3 583 600,00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930 053,82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2 653 546,18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2 752 400,00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768 490,62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1 983 909,38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161 563,20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669 636,80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0407 77 3 00 E1290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31 200,00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окружающей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объектов растительного и животного мира и среды их обитания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Использование и охрана земель, находящихся в границах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работ по повышению грамотности населения о состоянии земель, находящихся в границах Еврейской автономной области, и мероприятий по их охране</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Мероприятия по охране поверхности земли и ее рациональному использованию, сохранению уникальных природных комплексов, объектов растительного и животного мира, их генетического фонда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036 0603 38 0 01 20180 000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036 0603 38 0 01 20180 200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036 0603 38 0 01 20180 240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036 0603 38 0 01 20180 244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6 134,10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43 865,90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охране и использованию объектов животного мира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19 965 800,00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4 061 294,76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15 904 505,24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экономика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Сельское хозяйство и рыболовство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037 0405 77 3 00 59100 000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037 0405 77 3 00 59100 200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037 0405 77 3 00 59100 240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037 0405 77 3 00 59100 244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окружающей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19 910 700,00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4 061 294,76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15 849 405,24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Охрана объектов растительного и животного мира и среды их обитания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8 694 500,00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2 005 914,84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6 688 585,16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Охрана объектов животного мира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8 535 000,00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2 005 914,84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6 529 085,16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Биоразнообразие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Сохранение стабильной продуктивности охотничьих угодий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сохранению стабильной продуктивности охотничьих угодий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037 0603 31 1 01 02501 000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037 0603 31 1 01 02501 200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037 0603 31 1 01 02501 240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037 0603 31 1 01 02501 244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Совершенствование системы особо охраняемых природных территорий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Сохранение зон воспроизводства дикой фауны и сохранение редких и исчезающих видов дикой фауны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сохранению зон воспроизводства дикой фауны и сохранение редких и исчезающих видов дикой фауны на территории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037 0603 31 2 01 02503 000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037 0603 31 2 01 02503 200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037 0603 31 2 01 02503 240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037 0603 31 2 01 02503 244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государственного управления особо охраняемых природных территорий Еврейской автономной области, и охрана объектов животного мира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2 005 914,84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6 429 085,16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функционирования системы особо охраняемых природных территорий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2 005 914,84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6 429 085,16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2 005 914,84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6 429 085,16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1 901 100,00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7 129 700,00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1 901 100,00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5 228 600,00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5 479 000,00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1 400 000,00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4 079 000,00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1 650 700,00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501 100,00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1 149 600,00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82 114,84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1 157 685,16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82 114,84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1 157 685,16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5 815,00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130 185,00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985 800,00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24 545,04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961 254,96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51 754,80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66 245,20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22 700,00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22 700,00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037 0603 31 3 01 00590 852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Использование и охрана земель, находящихся в границах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Проведение мероприятий по осуществлению регионального государственного надзора в области охраны и использования особо охраняемых природных территорий регионального значения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Мероприятия по охране поверхности земли и ее рациональному использованию, сохранению уникальных природных комплексов, объектов растительного и животного мира, их генетического фонда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037 0603 38 0 02 20180 000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037 0603 38 0 02 20180 200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037 0603 38 0 02 20180 240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037 0603 38 0 02 20180 244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037 0603 77 3 00 59200 000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037 0603 77 3 00 59200 200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037 0603 77 3 00 59200 240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037 0603 77 3 00 59200 244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109 500,00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охраны окружающей среды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2 055 379,92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9 160 820,08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11 216 200,00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2 055 379,92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9 160 820,08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614 271,40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2 475 128,60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607 410,31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2 307 389,69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607 410,31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2 307 389,69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2 914 800,00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607 410,31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2 307 389,69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2 244 000,00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506 154,81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1 737 845,19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670 800,00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101 255,50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569 544,50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6 861,09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167 738,91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6 861,09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61 938,91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6 861,09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61 938,91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2 491,09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29 508,91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4 370,00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32 430,00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037 0605 77 1 00 00190 851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8 126 800,00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1 441 108,52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6 685 691,48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области охраны и использования охотничьих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6 899 700,00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1 155 633,98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5 744 066,02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904 503,05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4 633 496,95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5 538 000,00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904 503,05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4 633 496,95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4 259 900,00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694 666,21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3 565 233,79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1 273 100,00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209 836,84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1 063 263,16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251 130,93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1 098 769,07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251 130,93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1 098 769,07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8 277,28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103 722,72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1 237 900,00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242 853,65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995 046,35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037 0605 77 3 00 59700 852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области охраны и использования охотничьих ресурсов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E9700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285 474,54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941 625,46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E9700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285 474,54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941 625,46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E9700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1 227 100,00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285 474,54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941 625,46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E9700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238 202,14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704 797,86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037 0605 77 3 00 E9700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284 100,00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47 272,40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236 827,60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региональной безопасности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245 420 750,00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44 068 653,67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201 352 096,33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83 378 100,00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11 269 920,28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72 108 179,72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Судебная система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71 486 100,00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9 265 932,45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62 220 167,55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Развитие информационного общества и формирование электронного правительства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Цифровая экономика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Федеральный проект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Информационная инфраструктура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4 670 900,00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55890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55890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55890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55890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4 246 300,00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V5890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V5890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V5890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23 4 D2 V5890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424 600,00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аппаратов мировых судов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52 445 196,15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5 329 908,24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47 115 287,91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Аппарат мировых судов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52 445 196,15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5 329 908,24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47 115 287,91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17 054 920,00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5 016 147,00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12 038 773,00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17 054 920,00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5 016 147,00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12 038 773,00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17 054 920,00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5 016 147,00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12 038 773,00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12 490 820,00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4 226 150,16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8 264 669,84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4 564 100,00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789 996,84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3 774 103,16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35 390 276,15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313 761,24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35 076 514,91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255,81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2 744,19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35 387 276,15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313 505,43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35 073 770,72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35 387 276,15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313 505,43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35 073 770,72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8 798 300,00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8 798 300,00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23 588 976,15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313 505,43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23 275 470,72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040 0105 76 1 00 00190 247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14 370 003,85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3 936 024,21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10 433 979,64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13 946 800,00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3 841 974,21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10 104 825,79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3 841 779,21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9 909 120,79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3 841 779,21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9 909 120,79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13 750 900,00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3 841 779,21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9 909 120,79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10 952 100,00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3 208 349,75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7 743 750,25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2 798 800,00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633 429,46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2 165 370,54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195 705,00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780,00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585,00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195 120,00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133 120,00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133 120,00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94 050,00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307 550,00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040 0105 77 3 00 51200 000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94 050,00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307 550,00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040 0105 77 3 00 51200 500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94 050,00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307 550,00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040 0105 77 3 00 51200 530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401 600,00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94 050,00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307 550,00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вступивших в законную силу, по искам к органам исполнительной власти, формируемых правительством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040 0105 77 4 00 03250 000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040 0105 77 4 00 03250 800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040 0105 77 4 00 03250 830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040 0105 77 4 00 03250 831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21 603,85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11 892 000,00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2 003 987,83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9 888 012,17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правонарушений и преступлений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1 441 800,00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1 439 800,00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наркомании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Профилактика наркомании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Выявление и уничтожение на территории Еврейской автономной области мест произрастания дикорастущих </w:t>
            </w:r>
            <w:proofErr w:type="spellStart"/>
            <w:r w:rsidRPr="00164462">
              <w:rPr>
                <w:rFonts w:ascii="Times New Roman" w:hAnsi="Times New Roman"/>
                <w:color w:val="000000"/>
                <w:sz w:val="20"/>
                <w:szCs w:val="20"/>
                <w:lang w:eastAsia="ru-RU"/>
              </w:rPr>
              <w:t>наркосодержащих</w:t>
            </w:r>
            <w:proofErr w:type="spellEnd"/>
            <w:r w:rsidRPr="00164462">
              <w:rPr>
                <w:rFonts w:ascii="Times New Roman" w:hAnsi="Times New Roman"/>
                <w:color w:val="000000"/>
                <w:sz w:val="20"/>
                <w:szCs w:val="20"/>
                <w:lang w:eastAsia="ru-RU"/>
              </w:rPr>
              <w:t xml:space="preserve"> растений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040 0113 17 1 01 13140 000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040 0113 17 1 01 13140 200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040 0113 17 1 01 13140 240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040 0113 17 1 01 13140 244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Обеспечение общественной безопасности и предупреждение правонарушений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Комплексные меры по обеспечению общественной безопасности и предупреждению правонарушений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Повышение уровня безопасности граждан, профилактика правонарушений и преступлений в общественных местах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1 397 400,00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1 395 400,00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Социальное обеспечение и 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040 0113 17 3 01 13310 300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86 900,00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Премии и гранты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040 0113 17 3 01 13310 350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населению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040 0113 17 3 01 13310 360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41 900,00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040 0113 17 3 01 13310 530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1 308 500,00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1 308 500,00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10 450 200,00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2 001 987,83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8 448 212,17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10 246 600,00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2 001 987,83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8 244 612,17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10 246 600,00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2 001 987,83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8 244 612,17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1 969 808,95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6 030 891,05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8 000 700,00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1 969 808,95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6 030 891,05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6 251 000,00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1 583 426,06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4 667 573,94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3 770,00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1 745 800,00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386 252,89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1 359 547,11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2 235 900,00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32 178,88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2 203 721,12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2 235 900,00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32 178,88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2 203 721,12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1 304 300,00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24 496,08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1 279 803,92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515,43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716 084,57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7 167,37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207 832,63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040 0113 77 2 00 00590 831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Непрограммные мероприятия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040 0113 77 4 00 00000 000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управленческих функций по применению законодательства об административных правонарушениях</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040 0113 77 4 00 21270 000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040 0113 77 4 00 21270 500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Субвенции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040 0113 77 4 00 21270 530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203 600,00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Национальная безопасность и правоохранительная деятельность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161 976 650,00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32 798 733,39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129 177 916,61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161 976 650,00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32 798 733,39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129 177 916,61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Пожарная безопасность и защита населения от чрезвычайных ситуаций природного и техногенного характера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156 875 640,00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32 798 733,39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124 076 906,61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Предупреждение и ликвидация чрезвычайных ситуаций, стихийных бедствий и их последствий</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139 362 500,00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32 478 733,39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106 883 766,61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139 362 500,00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32 478 733,39</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106 883 766,61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103 562 000,00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31 709 947,51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71 852 052,49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103 562 000,00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31 709 947,51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71 852 052,49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77 362 100,00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22 182 970,44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55 179 129,56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26 199 900,00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9 526 977,07</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16 672 922,93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553 758,62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33 696 641,38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34 250 400,00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553 758,62</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33 696 641,38</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16 843 250,08</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75 397,86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16 767 852,22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12 653 553,89</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440 847,68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12 212 706,21</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энергетических ресурсов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040 0310 09 0 01 00590 247</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4 753 596,03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37 513,08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4 716 082,95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1 550 100,00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215 027,26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1 335 072,74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8 705,75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322 394,25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040 0310 09 0 01 00590 831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331 100,00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8 705,75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322 394,25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206 321,51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1 012 678,49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налога на имущество организаций и земельного налога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040 0310 09 0 01 00590 851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97 364,00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537 636,00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88 566,00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260 434,00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040 0310 09 0 01 00590 853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235 000,00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20 391,51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214 608,49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поддержка общественных объединений добровольной пожарной охраны и добровольных пожарных в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040 0310 09 0 02 24730 000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040 0310 09 0 02 24730 600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040 0310 09 0 02 24730 630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(гранты в форме субсидий), не подлежащие казначейскому сопровождению</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040 0310 09 0 02 24730 633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1 953 000,00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320 000,00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1 633 000,00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Укрепление материально-технической базы подразделений противопожарной службы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15 560 140,00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15 560 140,00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Укрепление материально-технической базы подразделений противопожарной службы Еврейской автономной области ОГКУ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Центр ГОЧС и ПБ</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040 0310 09 0 03 24800 000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040 0310 09 0 03 24800 200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040 0310 09 0 03 24800 240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040 0310 09 0 03 24800 244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040 0310 09 0 03 55050 200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040 0310 09 0 03 55050 240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040 0310 09 0 03 55050 244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10 454 540,00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V5050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V5050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V5050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09 0 03 V5050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105 600,00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Построение на территории Еврейской автономной области аппаратно-программного комплекса технических средств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Безопасный город</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5 101 010,00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Безопасность населения, муниципальной инфраструктуры и экологическая безопасность</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Приобретение комплексов технических средств, проведение пуско-наладочных работ и обеспечение информационного обмена</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040 0310 33 1 02 00000 000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Приобретение оборудования, проведение монтажных и пуско-наладочных работ</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040 0310 33 1 02 23020 000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040 0310 33 1 02 23020 200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040 0310 33 1 02 23020 240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040 0310 33 1 02 23020 242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5 000 000,00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Подпрограмма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Создание на территории Еврейской автономной </w:t>
            </w:r>
            <w:proofErr w:type="gramStart"/>
            <w:r w:rsidRPr="00164462">
              <w:rPr>
                <w:rFonts w:ascii="Times New Roman" w:hAnsi="Times New Roman"/>
                <w:color w:val="000000"/>
                <w:sz w:val="20"/>
                <w:szCs w:val="20"/>
                <w:lang w:eastAsia="ru-RU"/>
              </w:rPr>
              <w:t>области системы обеспечения вызова экстренных оперативных служб</w:t>
            </w:r>
            <w:proofErr w:type="gramEnd"/>
            <w:r w:rsidRPr="00164462">
              <w:rPr>
                <w:rFonts w:ascii="Times New Roman" w:hAnsi="Times New Roman"/>
                <w:color w:val="000000"/>
                <w:sz w:val="20"/>
                <w:szCs w:val="20"/>
                <w:lang w:eastAsia="ru-RU"/>
              </w:rPr>
              <w:t xml:space="preserve"> по единому номеру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112</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 xml:space="preserve">Развитие системы обеспечения вызова экстренных оперативных служб по единому номеру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112</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040 0310 33 2 01 55050 000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040 0310 33 2 01 55050 200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040 0310 33 2 01 55050 240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040 0310 33 2 01 55050 242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Реализация </w:t>
            </w:r>
            <w:proofErr w:type="gramStart"/>
            <w:r w:rsidRPr="00164462">
              <w:rPr>
                <w:rFonts w:ascii="Times New Roman" w:hAnsi="Times New Roman"/>
                <w:color w:val="000000"/>
                <w:sz w:val="20"/>
                <w:szCs w:val="20"/>
                <w:lang w:eastAsia="ru-RU"/>
              </w:rPr>
              <w:t>мероприятий планов социального развития центров экономического роста субъектов Российской</w:t>
            </w:r>
            <w:proofErr w:type="gramEnd"/>
            <w:r w:rsidRPr="00164462">
              <w:rPr>
                <w:rFonts w:ascii="Times New Roman" w:hAnsi="Times New Roman"/>
                <w:color w:val="000000"/>
                <w:sz w:val="20"/>
                <w:szCs w:val="20"/>
                <w:lang w:eastAsia="ru-RU"/>
              </w:rPr>
              <w:t xml:space="preserve"> Федерации, входящих в состав Дальневосточного федерального округа,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V5050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V5050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V5050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0310 33 2 01 V5050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1 010,00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Жилищно-коммунальное хозяйство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Благоустройство</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Увековечение памяти погибших при защите Отечества на территории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Обустройство мест захоронения останков, погибших при защите Отечества, обнаруженных в ходе проведения поисковых работ</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Обустройство и восстановление воинских захоронений, находящихся в государственной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01 R2990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Межбюджетные трансферты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01 R2990 500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01 R2990 520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040 0503 43 0 01 R2990 521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Инспекция по государственной охране объектов культурного наследия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482 937,28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1 842 562,72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Культура, кинематография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482 937,28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1 842 562,72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вопросы в области культуры, кинематографии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2 325 500,00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482 937,28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1 842 562,72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Государственная программа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Сохранение, популяризация и государственная охрана объектов культурного наследия Еврейской автономной области</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 xml:space="preserve">Основное мероприятие </w:t>
            </w:r>
            <w:r w:rsidR="003D230D">
              <w:rPr>
                <w:rFonts w:ascii="Times New Roman" w:hAnsi="Times New Roman"/>
                <w:color w:val="000000"/>
                <w:sz w:val="20"/>
                <w:szCs w:val="20"/>
                <w:lang w:eastAsia="ru-RU"/>
              </w:rPr>
              <w:t>«</w:t>
            </w:r>
            <w:r w:rsidRPr="00164462">
              <w:rPr>
                <w:rFonts w:ascii="Times New Roman" w:hAnsi="Times New Roman"/>
                <w:color w:val="000000"/>
                <w:sz w:val="20"/>
                <w:szCs w:val="20"/>
                <w:lang w:eastAsia="ru-RU"/>
              </w:rPr>
              <w:t>Государственная охрана объектов культурного наследия регионального, местного (муниципального) значения, выявленных объектов культурного наследия</w:t>
            </w:r>
            <w:r w:rsidR="003D230D">
              <w:rPr>
                <w:rFonts w:ascii="Times New Roman" w:hAnsi="Times New Roman"/>
                <w:color w:val="000000"/>
                <w:sz w:val="20"/>
                <w:szCs w:val="20"/>
                <w:lang w:eastAsia="ru-RU"/>
              </w:rPr>
              <w:t>»</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041 0804 41 0 01 00000 000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Организация проведения государственной историко-культурной экспертизы выявленных объектов культурного наследия, в том числе объектов археологии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041 0804 41 0 01 21715 000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041 0804 41 0 01 21715 200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041 0804 41 0 01 21715 240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041 0804 41 0 01 21715 244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210 000,00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2 115 500,00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482 937,28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1 632 562,72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1 997 800,00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453 291,50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1 544 508,50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447 771,54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1 417 728,46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447 771,54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1 417 728,46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1 865 500,00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447 771,54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1 417 728,46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1 433 000,00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363 532,68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1 069 467,32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84 238,86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348 261,14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132 300,00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5 519,96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126 780,04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5 519,96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62 780,04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68 300,00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5 519,96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62 780,04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21 700,00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1 319,96</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20 380,04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42 400,00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отдельных полномочий Российской Федерации и государственных полномочий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29 645,78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88 054,22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отношении объектов культурного наследия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26 405,78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75 594,22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19 685,78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60 314,22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19 685,78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60 314,22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61 000,00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15 126,00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45 874,00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19 000,00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4 559,78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14 440,22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6 720,00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15 280,00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11 200,00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1 320,00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9 880,00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041 0804 77 3 00 59500 244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Осуществление переданных полномочий Российской Федерации в отношении объектов культурного наследия за счет средств областного бюджета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E9500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E9500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E9500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3 240,00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12 460,00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E9500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2 697,00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9 303,00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041 0804 77 3 00 E9500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543,00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3 157,00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регулированию контрактной системы в сфере закупок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20 558 800,00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3 081 435,94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17 477 364,06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20 558 800,00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3 081 435,94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17 477 364,06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20 558 800,00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3 081 435,94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17 477 364,06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20 558 800,00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3 081 435,94</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17 477 364,06</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8 069 400,00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917 841,91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7 151 558,09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913 573,91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3 171 526,09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913 573,91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3 171 526,09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4 085 100,00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913 573,91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3 171 526,09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3 170 000,00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733 331,40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2 436 668,60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915 100,00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180 242,51</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734 857,49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3 984 300,00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4 268,00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3 980 032,00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667 900,00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3 308 132,00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3 309 900,00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3 308 132,00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2 842 200,00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2 840 432,00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467 700,00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042 0113 77 1 00 00190 853</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2 500,00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12 489 400,00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2 163 594,03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10 325 805,97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деятельности (оказание услуг) государственных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12 489 400,00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2 163 594,03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10 325 805,97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9 897 700,00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2 163 594,03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7 734 105,97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казенных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042 0113 77 2 00 00590 110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9 897 700,00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2 163 594,03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7 734 105,97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042 0113 77 2 00 00590 111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7 167 600,00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1 733 278,98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5 434 321,02</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учреждений,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042 0113 77 2 00 00590 112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571 500,00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571 500,00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042 0113 77 2 00 00590 119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2 158 600,00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430 315,05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1 728 284,95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2 587 700,00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2 587 700,00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2 587 700,00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1 455 700,00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1 455 700,00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1 132 000,00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1 132 000,00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бюджетные ассигнования</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042 0113 77 2 00 00590 800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налогов, сборов и иных платежей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042 0113 77 2 00 00590 850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Уплата прочих налогов, сборов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042 0113 77 2 00 00590 852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4 000,00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Департамент по организации проектной деятельности правительства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043 0000 00 0 00 00000 000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1 768 847,03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8 690 952,97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043 0100 00 0 00 00000 000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1 768 847,03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8 690 952,97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Другие Общегосударственные вопросы</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043 0113 00 0 00 00000 000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1 768 847,03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8 690 952,97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функционирования органов государственной власти Еврейской автономной области, обеспечение функционирования отдельных казенных учреждений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043 0113 77 0 00 00000 000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1 768 847,03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8 690 952,97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Обеспечение деятельности органов исполнительной власти Еврейской автономной области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043 0113 77 1 00 00000 000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10 459 800,00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1 768 847,03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8 690 952,97</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по оплате труда работников государственных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043 0113 77 1 00 00110 000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8 165 330,97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820 280,73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7 345 050,24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043 0113 77 1 00 00110 100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8 165 330,97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820 280,73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7 345 050,24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043 0113 77 1 00 00110 120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8 165 330,97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820 280,73</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7 345 050,24</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Фонд оплаты труда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043 0113 77 1 00 00110 121</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6 268 153,77</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696 205,68</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5 571 948,09</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043 0113 77 1 00 00110 129</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1 897 177,20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124 075,05</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1 773 102,15</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обеспечение функций государственных органов, в том числе территориальных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043 0113 77 1 00 00190 000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2 294 469,03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948 566,30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1 345 902,73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043 0113 77 1 00 00190 100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Расходы на выплаты персоналу государственных (муниципальных) органов</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043 0113 77 1 00 00190 120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043 0113 77 1 00 00190 122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523 453,00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043 0113 77 1 00 00190 200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1 771 016,03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948 566,30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822 449,73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043 0113 77 1 00 00190 240</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1 771 016,03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948 566,30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822 449,73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Закупка товаров, работ, услуг в сфере информационно-коммуникационных технологий</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043 0113 77 1 00 00190 242</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499 247,00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499 247,00</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Прочая закупка товаров, работ и услуг</w:t>
            </w:r>
          </w:p>
        </w:tc>
        <w:tc>
          <w:tcPr>
            <w:tcW w:w="56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200</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043 0113 77 1 00 00190 244</w:t>
            </w:r>
          </w:p>
        </w:tc>
        <w:tc>
          <w:tcPr>
            <w:tcW w:w="1417"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1 271 769,03</w:t>
            </w:r>
          </w:p>
        </w:tc>
        <w:tc>
          <w:tcPr>
            <w:tcW w:w="1418"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948 566,30</w:t>
            </w:r>
          </w:p>
        </w:tc>
        <w:tc>
          <w:tcPr>
            <w:tcW w:w="1559" w:type="dxa"/>
            <w:shd w:val="clear" w:color="auto" w:fill="auto"/>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323 202,73</w:t>
            </w:r>
          </w:p>
        </w:tc>
      </w:tr>
      <w:tr w:rsidR="00164462" w:rsidRPr="00164462" w:rsidTr="003D0C8B">
        <w:trPr>
          <w:cantSplit/>
          <w:trHeight w:val="57"/>
        </w:trPr>
        <w:tc>
          <w:tcPr>
            <w:tcW w:w="2992" w:type="dxa"/>
            <w:shd w:val="clear" w:color="auto" w:fill="auto"/>
            <w:tcMar>
              <w:left w:w="28" w:type="dxa"/>
              <w:right w:w="28" w:type="dxa"/>
            </w:tcMar>
            <w:hideMark/>
          </w:tcPr>
          <w:p w:rsidR="00164462" w:rsidRPr="00164462" w:rsidRDefault="00164462" w:rsidP="003D0C8B">
            <w:pPr>
              <w:spacing w:after="0" w:line="240" w:lineRule="auto"/>
              <w:rPr>
                <w:rFonts w:ascii="Times New Roman" w:hAnsi="Times New Roman"/>
                <w:color w:val="000000"/>
                <w:sz w:val="20"/>
                <w:szCs w:val="20"/>
                <w:lang w:eastAsia="ru-RU"/>
              </w:rPr>
            </w:pPr>
            <w:r w:rsidRPr="00164462">
              <w:rPr>
                <w:rFonts w:ascii="Times New Roman" w:hAnsi="Times New Roman"/>
                <w:color w:val="000000"/>
                <w:sz w:val="20"/>
                <w:szCs w:val="20"/>
                <w:lang w:eastAsia="ru-RU"/>
              </w:rPr>
              <w:t>Результат исполнения бюджета (дефицит / профицит)</w:t>
            </w:r>
          </w:p>
        </w:tc>
        <w:tc>
          <w:tcPr>
            <w:tcW w:w="567"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450</w:t>
            </w:r>
          </w:p>
        </w:tc>
        <w:tc>
          <w:tcPr>
            <w:tcW w:w="1418"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x</w:t>
            </w:r>
          </w:p>
        </w:tc>
        <w:tc>
          <w:tcPr>
            <w:tcW w:w="1417"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-7 447 300,00</w:t>
            </w:r>
          </w:p>
        </w:tc>
        <w:tc>
          <w:tcPr>
            <w:tcW w:w="1418"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-327 245 704,92</w:t>
            </w:r>
          </w:p>
        </w:tc>
        <w:tc>
          <w:tcPr>
            <w:tcW w:w="1559" w:type="dxa"/>
            <w:shd w:val="clear" w:color="auto" w:fill="auto"/>
            <w:noWrap/>
            <w:tcMar>
              <w:left w:w="0" w:type="dxa"/>
              <w:right w:w="0" w:type="dxa"/>
            </w:tcMar>
            <w:vAlign w:val="bottom"/>
            <w:hideMark/>
          </w:tcPr>
          <w:p w:rsidR="00164462" w:rsidRPr="00164462" w:rsidRDefault="00164462" w:rsidP="003D0C8B">
            <w:pPr>
              <w:spacing w:after="0" w:line="240" w:lineRule="auto"/>
              <w:jc w:val="center"/>
              <w:rPr>
                <w:rFonts w:ascii="Times New Roman" w:hAnsi="Times New Roman"/>
                <w:color w:val="000000"/>
                <w:sz w:val="20"/>
                <w:szCs w:val="20"/>
                <w:lang w:eastAsia="ru-RU"/>
              </w:rPr>
            </w:pPr>
            <w:r w:rsidRPr="00164462">
              <w:rPr>
                <w:rFonts w:ascii="Times New Roman" w:hAnsi="Times New Roman"/>
                <w:color w:val="000000"/>
                <w:sz w:val="20"/>
                <w:szCs w:val="20"/>
                <w:lang w:eastAsia="ru-RU"/>
              </w:rPr>
              <w:t>x</w:t>
            </w:r>
          </w:p>
        </w:tc>
      </w:tr>
    </w:tbl>
    <w:p w:rsidR="0080225F" w:rsidRPr="000F172A" w:rsidRDefault="0080225F" w:rsidP="00164462">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B57469" w:rsidRDefault="009668B7" w:rsidP="000F1115">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Pr>
          <w:rFonts w:ascii="Times New Roman" w:hAnsi="Times New Roman"/>
          <w:sz w:val="28"/>
          <w:szCs w:val="28"/>
          <w:lang w:eastAsia="ru-RU"/>
        </w:rPr>
        <w:t>3. Источники финансирования дефицита бюджета</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67"/>
        <w:gridCol w:w="1481"/>
        <w:gridCol w:w="1637"/>
        <w:gridCol w:w="1559"/>
        <w:gridCol w:w="1425"/>
      </w:tblGrid>
      <w:tr w:rsidR="005B7F69" w:rsidRPr="000A1441" w:rsidTr="000A1441">
        <w:trPr>
          <w:cantSplit/>
          <w:trHeight w:val="230"/>
        </w:trPr>
        <w:tc>
          <w:tcPr>
            <w:tcW w:w="2722"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Наименование показателя</w:t>
            </w:r>
          </w:p>
        </w:tc>
        <w:tc>
          <w:tcPr>
            <w:tcW w:w="567"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 xml:space="preserve">Код </w:t>
            </w:r>
            <w:proofErr w:type="spellStart"/>
            <w:proofErr w:type="gramStart"/>
            <w:r w:rsidRPr="000A1441">
              <w:rPr>
                <w:rFonts w:ascii="Times New Roman" w:hAnsi="Times New Roman"/>
                <w:color w:val="000000"/>
                <w:sz w:val="20"/>
                <w:szCs w:val="20"/>
                <w:lang w:eastAsia="ru-RU"/>
              </w:rPr>
              <w:t>стро</w:t>
            </w:r>
            <w:r w:rsidR="000A1441">
              <w:rPr>
                <w:rFonts w:ascii="Times New Roman" w:hAnsi="Times New Roman"/>
                <w:color w:val="000000"/>
                <w:sz w:val="20"/>
                <w:szCs w:val="20"/>
                <w:lang w:eastAsia="ru-RU"/>
              </w:rPr>
              <w:t>-</w:t>
            </w:r>
            <w:r w:rsidRPr="000A1441">
              <w:rPr>
                <w:rFonts w:ascii="Times New Roman" w:hAnsi="Times New Roman"/>
                <w:color w:val="000000"/>
                <w:sz w:val="20"/>
                <w:szCs w:val="20"/>
                <w:lang w:eastAsia="ru-RU"/>
              </w:rPr>
              <w:t>ки</w:t>
            </w:r>
            <w:proofErr w:type="spellEnd"/>
            <w:proofErr w:type="gramEnd"/>
          </w:p>
        </w:tc>
        <w:tc>
          <w:tcPr>
            <w:tcW w:w="1481"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Код источника финансирования дефицита бюджета по бюджетной классификации</w:t>
            </w:r>
          </w:p>
        </w:tc>
        <w:tc>
          <w:tcPr>
            <w:tcW w:w="1637"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Утвержденные бюджетные назначения</w:t>
            </w:r>
          </w:p>
        </w:tc>
        <w:tc>
          <w:tcPr>
            <w:tcW w:w="1559"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Исполнено</w:t>
            </w:r>
          </w:p>
        </w:tc>
        <w:tc>
          <w:tcPr>
            <w:tcW w:w="1425" w:type="dxa"/>
            <w:vMerge w:val="restart"/>
            <w:shd w:val="clear" w:color="auto" w:fill="auto"/>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Неисполненные назначения</w:t>
            </w:r>
          </w:p>
        </w:tc>
      </w:tr>
      <w:tr w:rsidR="005B7F69" w:rsidRPr="000A1441" w:rsidTr="000A1441">
        <w:trPr>
          <w:cantSplit/>
          <w:trHeight w:val="230"/>
        </w:trPr>
        <w:tc>
          <w:tcPr>
            <w:tcW w:w="2722"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56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230"/>
        </w:trPr>
        <w:tc>
          <w:tcPr>
            <w:tcW w:w="2722"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56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230"/>
        </w:trPr>
        <w:tc>
          <w:tcPr>
            <w:tcW w:w="2722"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56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230"/>
        </w:trPr>
        <w:tc>
          <w:tcPr>
            <w:tcW w:w="2722"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56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vMerge/>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57"/>
        </w:trPr>
        <w:tc>
          <w:tcPr>
            <w:tcW w:w="2722"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w:t>
            </w:r>
          </w:p>
        </w:tc>
        <w:tc>
          <w:tcPr>
            <w:tcW w:w="567"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w:t>
            </w:r>
          </w:p>
        </w:tc>
        <w:tc>
          <w:tcPr>
            <w:tcW w:w="1481"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w:t>
            </w:r>
          </w:p>
        </w:tc>
        <w:tc>
          <w:tcPr>
            <w:tcW w:w="1637"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w:t>
            </w:r>
          </w:p>
        </w:tc>
        <w:tc>
          <w:tcPr>
            <w:tcW w:w="1559"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w:t>
            </w:r>
          </w:p>
        </w:tc>
        <w:tc>
          <w:tcPr>
            <w:tcW w:w="1425" w:type="dxa"/>
            <w:shd w:val="clear" w:color="auto" w:fill="auto"/>
            <w:noWrap/>
            <w:tcMar>
              <w:left w:w="28" w:type="dxa"/>
              <w:right w:w="28" w:type="dxa"/>
            </w:tcMar>
            <w:vAlign w:val="center"/>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 xml:space="preserve">Источники финансирования дефицита бюджета </w:t>
            </w:r>
            <w:r w:rsidR="000A1441">
              <w:rPr>
                <w:rFonts w:ascii="Times New Roman" w:hAnsi="Times New Roman"/>
                <w:color w:val="000000"/>
                <w:sz w:val="20"/>
                <w:szCs w:val="20"/>
                <w:lang w:eastAsia="ru-RU"/>
              </w:rPr>
              <w:t>–</w:t>
            </w:r>
            <w:r w:rsidRPr="000A1441">
              <w:rPr>
                <w:rFonts w:ascii="Times New Roman" w:hAnsi="Times New Roman"/>
                <w:color w:val="000000"/>
                <w:sz w:val="20"/>
                <w:szCs w:val="20"/>
                <w:lang w:eastAsia="ru-RU"/>
              </w:rPr>
              <w:t xml:space="preserve"> всего</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500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7 447 300,00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327 245 704,92</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в том числе:</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источники внутреннего финансирования бюджета</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-297 653 900,00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444 913 929,35</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-504 759 852,89</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из них:</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Кредиты кредитных организаций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000 01 02 00 00 00 0000 000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-176 715 800,00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-176 715 800,00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Привлечение кредитов от кредитных организаций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000 01 02 00 00 00 0000 700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339 000 000,00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339 000 000,00</w:t>
            </w:r>
          </w:p>
        </w:tc>
      </w:tr>
    </w:tbl>
    <w:p w:rsidR="000A1441" w:rsidRPr="000A1441" w:rsidRDefault="000A1441" w:rsidP="000A1441">
      <w:pPr>
        <w:spacing w:after="0" w:line="240" w:lineRule="auto"/>
        <w:rPr>
          <w:rFonts w:ascii="Times New Roman" w:hAnsi="Times New Roman"/>
          <w:sz w:val="24"/>
          <w:szCs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67"/>
        <w:gridCol w:w="1481"/>
        <w:gridCol w:w="1637"/>
        <w:gridCol w:w="1559"/>
        <w:gridCol w:w="1425"/>
      </w:tblGrid>
      <w:tr w:rsidR="000A1441" w:rsidRPr="000A1441" w:rsidTr="000A1441">
        <w:trPr>
          <w:cantSplit/>
          <w:trHeight w:val="57"/>
          <w:tblHeader/>
        </w:trPr>
        <w:tc>
          <w:tcPr>
            <w:tcW w:w="2722"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lastRenderedPageBreak/>
              <w:t>1</w:t>
            </w:r>
          </w:p>
        </w:tc>
        <w:tc>
          <w:tcPr>
            <w:tcW w:w="567"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w:t>
            </w:r>
          </w:p>
        </w:tc>
        <w:tc>
          <w:tcPr>
            <w:tcW w:w="1481"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w:t>
            </w:r>
          </w:p>
        </w:tc>
        <w:tc>
          <w:tcPr>
            <w:tcW w:w="1637"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w:t>
            </w:r>
          </w:p>
        </w:tc>
        <w:tc>
          <w:tcPr>
            <w:tcW w:w="1559"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w:t>
            </w:r>
          </w:p>
        </w:tc>
        <w:tc>
          <w:tcPr>
            <w:tcW w:w="1425" w:type="dxa"/>
            <w:shd w:val="clear" w:color="auto" w:fill="auto"/>
            <w:noWrap/>
            <w:tcMar>
              <w:left w:w="28" w:type="dxa"/>
              <w:right w:w="28" w:type="dxa"/>
            </w:tcMar>
            <w:vAlign w:val="center"/>
            <w:hideMark/>
          </w:tcPr>
          <w:p w:rsidR="000A1441" w:rsidRPr="000A1441" w:rsidRDefault="000A1441" w:rsidP="0098695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Привлечение кредитов от кредитных организаций бюджетами субъектов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000 01 02 00 00 02 0000 710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339 000 000,00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339 000 000,00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Погашение кредитов, предоставленных кредитными организациями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000 01 02 00 00 00 0000 800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-515 715 800,00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-515 715 800,00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Погашение бюджетами субъектов Российской Федерации кредитов от кредитных организаций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000 01 02 00 00 02 0000 810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-515 715 800,00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-515 715 800,00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Бюджетные кредиты из других бюджетов бюджетной системы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000 01 03 00 00 00 0000 000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-114 225 800,00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200 000 000,00</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-314 225 800,00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000 01 03 01 00 00 0000 000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-114 225 800,00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200 000 000,00</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-314 225 800,00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000 01 03 01 00 00 0000 700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836 449 000,00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200 000 000,00</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636 449 000,00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Привлечение кредитов из других бюджетов бюджетной системы Российской Федерации бюджетами субъектов Российской Федерации в валюте Российской</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000 01 03 01 00 02 0000 710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836 449 000,00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200 000 000,00</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636 449 000,00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000 01 03 01 00 00 0000 800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-950 674 800,00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-950 674 800,00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000 01 03 01 00 02 0000 810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-950 674 800,00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-950 674 800,00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Иные источники внутреннего финансирования дефицитов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000 01 06 00 00 00 0000 000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-6 712 300,00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244 913 929,35</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-13 818 252,89</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Бюджетные кредиты, предоставленные внутри страны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-6 712 300,00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7 105 952,89</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-13 818 252,89</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Предоставление бюджетных кредитов внутри страны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000 01 06 05 00 00 0000 500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000 01 06 05 02 00 0000 500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lastRenderedPageBreak/>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000 01 06 05 02 02 0000 540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-40 000 000,00</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Возврат бюджетных кредитов, предоставленных внутри страны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000 01 06 05 00 00 0000 600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33 287 700,00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7 105 952,89</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26 181 747,11</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000 01 06 05 02 00 0000 600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33 287 700,00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7 105 952,89</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26 181 747,11</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000 01 06 05 02 02 0000 640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33 287 700,00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7 105 952,89</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26 181 747,11</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Операции по управлению остатками средств на единых счетах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000 01 06 10 00 00 0000 000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237 807 976,46</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000 01 06 10 02 00 0000 500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237 807 976,46</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proofErr w:type="gramStart"/>
            <w:r w:rsidRPr="000A1441">
              <w:rPr>
                <w:rFonts w:ascii="Times New Roman" w:hAnsi="Times New Roman"/>
                <w:color w:val="000000"/>
                <w:sz w:val="20"/>
                <w:szCs w:val="20"/>
                <w:lang w:eastAsia="ru-RU"/>
              </w:rPr>
              <w:lastRenderedPageBreak/>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w:t>
            </w:r>
            <w:proofErr w:type="gramEnd"/>
            <w:r w:rsidRPr="000A1441">
              <w:rPr>
                <w:rFonts w:ascii="Times New Roman" w:hAnsi="Times New Roman"/>
                <w:color w:val="000000"/>
                <w:sz w:val="20"/>
                <w:szCs w:val="20"/>
                <w:lang w:eastAsia="ru-RU"/>
              </w:rPr>
              <w:t xml:space="preserve"> денежными средствами юридических лиц, не являющихся участниками бюджетного процесса, бюджетными и автономными учреждениями</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520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000 01 06 10 02 02 0000 550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237 807 976,46</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источники внешнего финансирования бюджета</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620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w:t>
            </w:r>
          </w:p>
        </w:tc>
      </w:tr>
      <w:tr w:rsidR="005B7F69" w:rsidRPr="000A1441" w:rsidTr="000A1441">
        <w:trPr>
          <w:cantSplit/>
          <w:trHeight w:val="57"/>
        </w:trPr>
        <w:tc>
          <w:tcPr>
            <w:tcW w:w="2722" w:type="dxa"/>
            <w:shd w:val="clear" w:color="auto" w:fill="auto"/>
            <w:noWrap/>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из них:</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r>
      <w:tr w:rsidR="005B7F69" w:rsidRPr="000A1441" w:rsidTr="000A1441">
        <w:trPr>
          <w:cantSplit/>
          <w:trHeight w:val="57"/>
        </w:trPr>
        <w:tc>
          <w:tcPr>
            <w:tcW w:w="2722" w:type="dxa"/>
            <w:shd w:val="clear" w:color="000000" w:fill="FFFFFF"/>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Изменение остатков средств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700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305 101 200,00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-117 668 224,43</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422 769 424,43</w:t>
            </w:r>
          </w:p>
        </w:tc>
      </w:tr>
      <w:tr w:rsidR="005B7F69" w:rsidRPr="000A1441" w:rsidTr="000A1441">
        <w:trPr>
          <w:cantSplit/>
          <w:trHeight w:val="57"/>
        </w:trPr>
        <w:tc>
          <w:tcPr>
            <w:tcW w:w="2722" w:type="dxa"/>
            <w:shd w:val="clear" w:color="000000" w:fill="FFFFFF"/>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Изменение остатков средств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700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000 01 05 00 00 00 0000 000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305 101 200,00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-117 668 224,43</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422 769 424,43</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увеличение остатков средств, всего</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710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-16 461 023 000,00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-2 998 654 917,47</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Увеличение остатков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710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000 01 05 00 00 00 0000 500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-16 461 023 000,00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-2 998 654 917,47</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Увеличение прочих остатков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710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000 01 05 02 00 00 0000 500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-16 461 023 000,00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-2 998 654 917,47</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Увеличение прочих остатков денежных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710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000 01 05 02 01 00 0000 510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-16 461 023 000,00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-2 998 654 917,47</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 xml:space="preserve">Увеличение прочих </w:t>
            </w:r>
            <w:proofErr w:type="gramStart"/>
            <w:r w:rsidRPr="000A1441">
              <w:rPr>
                <w:rFonts w:ascii="Times New Roman" w:hAnsi="Times New Roman"/>
                <w:color w:val="000000"/>
                <w:sz w:val="20"/>
                <w:szCs w:val="20"/>
                <w:lang w:eastAsia="ru-RU"/>
              </w:rPr>
              <w:t>остатков денежных средств бюджетов субъектов Российской Федерации</w:t>
            </w:r>
            <w:proofErr w:type="gramEnd"/>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710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000 01 05 02 01 02 0000 510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-16 461 023 000,00</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-2 998 654 917,47</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уменьшение остатков средств, всего</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16 840 231 291,47</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2 880 986 693,04</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Уменьшение остатков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000 01 05 00 00 00 0000 600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16 840 231 291,47</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2 880 986 693,04</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Уменьшение прочих остатков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000 01 05 02 00 00 0000 600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16 840 231 291,47</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2 880 986 693,04</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Уменьшение прочих остатков денежных средств бюджетов</w:t>
            </w:r>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000 01 05 02 01 00 0000 610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16 840 231 291,47</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2 880 986 693,04</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r w:rsidR="005B7F69" w:rsidRPr="000A1441" w:rsidTr="000A1441">
        <w:trPr>
          <w:cantSplit/>
          <w:trHeight w:val="57"/>
        </w:trPr>
        <w:tc>
          <w:tcPr>
            <w:tcW w:w="2722" w:type="dxa"/>
            <w:shd w:val="clear" w:color="auto" w:fill="auto"/>
            <w:tcMar>
              <w:left w:w="28" w:type="dxa"/>
              <w:right w:w="28" w:type="dxa"/>
            </w:tcMar>
            <w:hideMark/>
          </w:tcPr>
          <w:p w:rsidR="005B7F69" w:rsidRPr="000A1441" w:rsidRDefault="005B7F69" w:rsidP="000A1441">
            <w:pPr>
              <w:spacing w:after="0" w:line="240" w:lineRule="auto"/>
              <w:rPr>
                <w:rFonts w:ascii="Times New Roman" w:hAnsi="Times New Roman"/>
                <w:color w:val="000000"/>
                <w:sz w:val="20"/>
                <w:szCs w:val="20"/>
                <w:lang w:eastAsia="ru-RU"/>
              </w:rPr>
            </w:pPr>
            <w:r w:rsidRPr="000A1441">
              <w:rPr>
                <w:rFonts w:ascii="Times New Roman" w:hAnsi="Times New Roman"/>
                <w:color w:val="000000"/>
                <w:sz w:val="20"/>
                <w:szCs w:val="20"/>
                <w:lang w:eastAsia="ru-RU"/>
              </w:rPr>
              <w:t xml:space="preserve">Уменьшение прочих </w:t>
            </w:r>
            <w:proofErr w:type="gramStart"/>
            <w:r w:rsidRPr="000A1441">
              <w:rPr>
                <w:rFonts w:ascii="Times New Roman" w:hAnsi="Times New Roman"/>
                <w:color w:val="000000"/>
                <w:sz w:val="20"/>
                <w:szCs w:val="20"/>
                <w:lang w:eastAsia="ru-RU"/>
              </w:rPr>
              <w:t>остатков денежных средств бюджетов субъектов Российской Федерации</w:t>
            </w:r>
            <w:proofErr w:type="gramEnd"/>
          </w:p>
        </w:tc>
        <w:tc>
          <w:tcPr>
            <w:tcW w:w="56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720</w:t>
            </w:r>
          </w:p>
        </w:tc>
        <w:tc>
          <w:tcPr>
            <w:tcW w:w="1481"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000 01 05 02 01 02 0000 610</w:t>
            </w:r>
          </w:p>
        </w:tc>
        <w:tc>
          <w:tcPr>
            <w:tcW w:w="1637"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16 840 231 291,47</w:t>
            </w:r>
          </w:p>
        </w:tc>
        <w:tc>
          <w:tcPr>
            <w:tcW w:w="1559"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2 880 986 693,04</w:t>
            </w:r>
          </w:p>
        </w:tc>
        <w:tc>
          <w:tcPr>
            <w:tcW w:w="1425" w:type="dxa"/>
            <w:shd w:val="clear" w:color="auto" w:fill="auto"/>
            <w:noWrap/>
            <w:tcMar>
              <w:left w:w="28" w:type="dxa"/>
              <w:right w:w="28" w:type="dxa"/>
            </w:tcMar>
            <w:vAlign w:val="bottom"/>
            <w:hideMark/>
          </w:tcPr>
          <w:p w:rsidR="005B7F69" w:rsidRPr="000A1441" w:rsidRDefault="005B7F69" w:rsidP="000A1441">
            <w:pPr>
              <w:spacing w:after="0" w:line="240" w:lineRule="auto"/>
              <w:jc w:val="center"/>
              <w:rPr>
                <w:rFonts w:ascii="Times New Roman" w:hAnsi="Times New Roman"/>
                <w:color w:val="000000"/>
                <w:sz w:val="20"/>
                <w:szCs w:val="20"/>
                <w:lang w:eastAsia="ru-RU"/>
              </w:rPr>
            </w:pPr>
            <w:r w:rsidRPr="000A1441">
              <w:rPr>
                <w:rFonts w:ascii="Times New Roman" w:hAnsi="Times New Roman"/>
                <w:color w:val="000000"/>
                <w:sz w:val="20"/>
                <w:szCs w:val="20"/>
                <w:lang w:eastAsia="ru-RU"/>
              </w:rPr>
              <w:t>X</w:t>
            </w:r>
          </w:p>
        </w:tc>
      </w:tr>
    </w:tbl>
    <w:p w:rsidR="0080225F" w:rsidRPr="000F172A" w:rsidRDefault="0080225F" w:rsidP="005B7F6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80225F" w:rsidRPr="000F172A" w:rsidRDefault="0080225F" w:rsidP="000F172A">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B61E52" w:rsidRDefault="00B61E52" w:rsidP="00AF3439">
      <w:pPr>
        <w:tabs>
          <w:tab w:val="left" w:pos="8037"/>
        </w:tabs>
        <w:overflowPunct w:val="0"/>
        <w:autoSpaceDE w:val="0"/>
        <w:autoSpaceDN w:val="0"/>
        <w:adjustRightInd w:val="0"/>
        <w:spacing w:after="0" w:line="240" w:lineRule="auto"/>
        <w:textAlignment w:val="baseline"/>
        <w:rPr>
          <w:rFonts w:ascii="Times New Roman" w:hAnsi="Times New Roman"/>
          <w:sz w:val="28"/>
          <w:szCs w:val="28"/>
          <w:lang w:eastAsia="ru-RU"/>
        </w:rPr>
        <w:sectPr w:rsidR="00B61E52" w:rsidSect="00D93DA2">
          <w:pgSz w:w="11906" w:h="16838"/>
          <w:pgMar w:top="1134" w:right="851" w:bottom="1134" w:left="1701" w:header="709" w:footer="709" w:gutter="0"/>
          <w:pgNumType w:start="1"/>
          <w:cols w:space="708"/>
          <w:titlePg/>
          <w:docGrid w:linePitch="381"/>
        </w:sectPr>
      </w:pPr>
    </w:p>
    <w:p w:rsidR="00AF3439" w:rsidRPr="004C2EB4" w:rsidRDefault="00AF3439" w:rsidP="00AF3439">
      <w:pPr>
        <w:spacing w:after="0" w:line="240" w:lineRule="auto"/>
        <w:ind w:left="5103"/>
        <w:rPr>
          <w:rFonts w:ascii="Times New Roman" w:hAnsi="Times New Roman"/>
          <w:sz w:val="28"/>
          <w:szCs w:val="28"/>
          <w:lang w:eastAsia="ru-RU"/>
        </w:rPr>
      </w:pPr>
      <w:r w:rsidRPr="004C2EB4">
        <w:rPr>
          <w:rFonts w:ascii="Times New Roman" w:hAnsi="Times New Roman"/>
          <w:sz w:val="28"/>
          <w:szCs w:val="28"/>
          <w:lang w:eastAsia="ru-RU"/>
        </w:rPr>
        <w:lastRenderedPageBreak/>
        <w:t xml:space="preserve">Приложение </w:t>
      </w:r>
    </w:p>
    <w:p w:rsidR="00AF3439" w:rsidRPr="004C2EB4" w:rsidRDefault="00AF3439" w:rsidP="00AF3439">
      <w:pPr>
        <w:spacing w:after="0" w:line="240" w:lineRule="auto"/>
        <w:ind w:left="5103"/>
        <w:rPr>
          <w:rFonts w:ascii="Times New Roman" w:hAnsi="Times New Roman"/>
          <w:sz w:val="28"/>
          <w:szCs w:val="28"/>
          <w:lang w:eastAsia="ru-RU"/>
        </w:rPr>
      </w:pPr>
      <w:r w:rsidRPr="004C2EB4">
        <w:rPr>
          <w:rFonts w:ascii="Times New Roman" w:hAnsi="Times New Roman"/>
          <w:sz w:val="28"/>
          <w:szCs w:val="28"/>
          <w:lang w:eastAsia="ru-RU"/>
        </w:rPr>
        <w:t>к постановлению правительства</w:t>
      </w:r>
    </w:p>
    <w:p w:rsidR="00AF3439" w:rsidRPr="004C2EB4" w:rsidRDefault="00AF3439" w:rsidP="00AF3439">
      <w:pPr>
        <w:spacing w:after="0" w:line="240" w:lineRule="auto"/>
        <w:ind w:left="5103"/>
        <w:rPr>
          <w:rFonts w:ascii="Times New Roman" w:hAnsi="Times New Roman"/>
          <w:sz w:val="28"/>
          <w:szCs w:val="28"/>
          <w:lang w:eastAsia="ru-RU"/>
        </w:rPr>
      </w:pPr>
      <w:r w:rsidRPr="004C2EB4">
        <w:rPr>
          <w:rFonts w:ascii="Times New Roman" w:hAnsi="Times New Roman"/>
          <w:sz w:val="28"/>
          <w:szCs w:val="28"/>
          <w:lang w:eastAsia="ru-RU"/>
        </w:rPr>
        <w:t>Еврейской автономной области</w:t>
      </w:r>
    </w:p>
    <w:p w:rsidR="00AF3439" w:rsidRPr="004C2EB4" w:rsidRDefault="00AF3439" w:rsidP="00AF3439">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от _____</w:t>
      </w:r>
      <w:r w:rsidRPr="004C2EB4">
        <w:rPr>
          <w:rFonts w:ascii="Times New Roman" w:hAnsi="Times New Roman"/>
          <w:sz w:val="28"/>
          <w:szCs w:val="28"/>
          <w:lang w:eastAsia="ru-RU"/>
        </w:rPr>
        <w:t>_________ № _______</w:t>
      </w:r>
    </w:p>
    <w:p w:rsidR="00AF3439" w:rsidRPr="004C2EB4"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AF3439" w:rsidRPr="004C2EB4"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4C2EB4">
        <w:rPr>
          <w:rFonts w:ascii="Times New Roman" w:hAnsi="Times New Roman"/>
          <w:sz w:val="28"/>
          <w:szCs w:val="28"/>
          <w:lang w:eastAsia="ru-RU"/>
        </w:rPr>
        <w:t>Сведения</w:t>
      </w:r>
    </w:p>
    <w:p w:rsidR="00AF3439" w:rsidRPr="004C2EB4"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4C2EB4">
        <w:rPr>
          <w:rFonts w:ascii="Times New Roman" w:hAnsi="Times New Roman"/>
          <w:sz w:val="28"/>
          <w:szCs w:val="28"/>
          <w:lang w:eastAsia="ru-RU"/>
        </w:rPr>
        <w:t xml:space="preserve">о численности государственных гражданских служащих </w:t>
      </w:r>
    </w:p>
    <w:p w:rsidR="00AF3439" w:rsidRPr="00003F98"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4C2EB4">
        <w:rPr>
          <w:rFonts w:ascii="Times New Roman" w:hAnsi="Times New Roman"/>
          <w:sz w:val="28"/>
          <w:szCs w:val="28"/>
          <w:lang w:eastAsia="ru-RU"/>
        </w:rPr>
        <w:t xml:space="preserve">Еврейской автономной области, работников областных государственных учреждений и </w:t>
      </w:r>
      <w:r w:rsidRPr="00003F98">
        <w:rPr>
          <w:rFonts w:ascii="Times New Roman" w:hAnsi="Times New Roman"/>
          <w:sz w:val="28"/>
          <w:szCs w:val="28"/>
          <w:lang w:eastAsia="ru-RU"/>
        </w:rPr>
        <w:t xml:space="preserve">фактических затратах на их денежное содержание </w:t>
      </w:r>
    </w:p>
    <w:p w:rsidR="00AF3439" w:rsidRPr="004C2EB4"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003F98">
        <w:rPr>
          <w:rFonts w:ascii="Times New Roman" w:hAnsi="Times New Roman"/>
          <w:sz w:val="28"/>
          <w:szCs w:val="28"/>
          <w:lang w:eastAsia="ru-RU"/>
        </w:rPr>
        <w:t xml:space="preserve">по состоянию на 01 </w:t>
      </w:r>
      <w:r w:rsidR="00576E33" w:rsidRPr="00003F98">
        <w:rPr>
          <w:rFonts w:ascii="Times New Roman" w:hAnsi="Times New Roman"/>
          <w:sz w:val="28"/>
          <w:szCs w:val="28"/>
          <w:lang w:eastAsia="ru-RU"/>
        </w:rPr>
        <w:t>апреля 202</w:t>
      </w:r>
      <w:r w:rsidR="00003F98" w:rsidRPr="00003F98">
        <w:rPr>
          <w:rFonts w:ascii="Times New Roman" w:hAnsi="Times New Roman"/>
          <w:sz w:val="28"/>
          <w:szCs w:val="28"/>
          <w:lang w:eastAsia="ru-RU"/>
        </w:rPr>
        <w:t>1</w:t>
      </w:r>
      <w:r w:rsidRPr="00003F98">
        <w:rPr>
          <w:rFonts w:ascii="Times New Roman" w:hAnsi="Times New Roman"/>
          <w:sz w:val="28"/>
          <w:szCs w:val="28"/>
          <w:lang w:eastAsia="ru-RU"/>
        </w:rPr>
        <w:t xml:space="preserve"> года</w:t>
      </w:r>
    </w:p>
    <w:p w:rsidR="00AF3439" w:rsidRDefault="00AF3439" w:rsidP="00AF343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1418"/>
        <w:gridCol w:w="2126"/>
      </w:tblGrid>
      <w:tr w:rsidR="00AF3439" w:rsidRPr="00B5745E" w:rsidTr="00D93DA2">
        <w:trPr>
          <w:cantSplit/>
          <w:trHeight w:val="563"/>
        </w:trPr>
        <w:tc>
          <w:tcPr>
            <w:tcW w:w="5761" w:type="dxa"/>
            <w:tcMar>
              <w:left w:w="57" w:type="dxa"/>
              <w:right w:w="57" w:type="dxa"/>
            </w:tcMar>
            <w:vAlign w:val="center"/>
            <w:hideMark/>
          </w:tcPr>
          <w:p w:rsidR="00AF3439" w:rsidRPr="00523482" w:rsidRDefault="00AF3439" w:rsidP="00D93DA2">
            <w:pPr>
              <w:spacing w:after="0"/>
              <w:jc w:val="center"/>
              <w:rPr>
                <w:rFonts w:ascii="Times New Roman" w:hAnsi="Times New Roman"/>
                <w:sz w:val="24"/>
                <w:szCs w:val="24"/>
              </w:rPr>
            </w:pPr>
            <w:r w:rsidRPr="00523482">
              <w:rPr>
                <w:rFonts w:ascii="Times New Roman" w:hAnsi="Times New Roman"/>
                <w:sz w:val="24"/>
                <w:szCs w:val="24"/>
              </w:rPr>
              <w:t>Показатели</w:t>
            </w:r>
          </w:p>
        </w:tc>
        <w:tc>
          <w:tcPr>
            <w:tcW w:w="1418" w:type="dxa"/>
            <w:tcMar>
              <w:left w:w="57" w:type="dxa"/>
              <w:right w:w="57" w:type="dxa"/>
            </w:tcMar>
            <w:vAlign w:val="center"/>
            <w:hideMark/>
          </w:tcPr>
          <w:p w:rsidR="00AF3439" w:rsidRPr="00523482" w:rsidRDefault="00AF3439" w:rsidP="00D93DA2">
            <w:pPr>
              <w:spacing w:after="0"/>
              <w:jc w:val="center"/>
              <w:rPr>
                <w:rFonts w:ascii="Times New Roman" w:hAnsi="Times New Roman"/>
                <w:sz w:val="24"/>
                <w:szCs w:val="24"/>
              </w:rPr>
            </w:pPr>
            <w:r w:rsidRPr="00523482">
              <w:rPr>
                <w:rFonts w:ascii="Times New Roman" w:hAnsi="Times New Roman"/>
                <w:sz w:val="24"/>
                <w:szCs w:val="24"/>
              </w:rPr>
              <w:t>Единица измерения</w:t>
            </w:r>
          </w:p>
        </w:tc>
        <w:tc>
          <w:tcPr>
            <w:tcW w:w="2126" w:type="dxa"/>
            <w:tcMar>
              <w:left w:w="57" w:type="dxa"/>
              <w:right w:w="57" w:type="dxa"/>
            </w:tcMar>
            <w:vAlign w:val="center"/>
            <w:hideMark/>
          </w:tcPr>
          <w:p w:rsidR="00AF3439" w:rsidRPr="00523482" w:rsidRDefault="00AF3439" w:rsidP="00003F98">
            <w:pPr>
              <w:spacing w:after="0"/>
              <w:jc w:val="center"/>
              <w:rPr>
                <w:rFonts w:ascii="Times New Roman" w:hAnsi="Times New Roman"/>
                <w:sz w:val="24"/>
                <w:szCs w:val="24"/>
              </w:rPr>
            </w:pPr>
            <w:r w:rsidRPr="00523482">
              <w:rPr>
                <w:rFonts w:ascii="Times New Roman" w:hAnsi="Times New Roman"/>
                <w:sz w:val="24"/>
                <w:szCs w:val="24"/>
              </w:rPr>
              <w:t xml:space="preserve">На 01 </w:t>
            </w:r>
            <w:r w:rsidR="00576E33">
              <w:rPr>
                <w:rFonts w:ascii="Times New Roman" w:hAnsi="Times New Roman"/>
                <w:sz w:val="24"/>
                <w:szCs w:val="24"/>
              </w:rPr>
              <w:t>апреля</w:t>
            </w:r>
            <w:r w:rsidR="00576E33">
              <w:rPr>
                <w:rFonts w:ascii="Times New Roman" w:hAnsi="Times New Roman"/>
                <w:sz w:val="24"/>
                <w:szCs w:val="24"/>
              </w:rPr>
              <w:br/>
              <w:t>202</w:t>
            </w:r>
            <w:r w:rsidR="00003F98">
              <w:rPr>
                <w:rFonts w:ascii="Times New Roman" w:hAnsi="Times New Roman"/>
                <w:sz w:val="24"/>
                <w:szCs w:val="24"/>
              </w:rPr>
              <w:t>1</w:t>
            </w:r>
            <w:r w:rsidRPr="00523482">
              <w:rPr>
                <w:rFonts w:ascii="Times New Roman" w:hAnsi="Times New Roman"/>
                <w:sz w:val="24"/>
                <w:szCs w:val="24"/>
              </w:rPr>
              <w:t xml:space="preserve"> года</w:t>
            </w:r>
          </w:p>
        </w:tc>
      </w:tr>
      <w:tr w:rsidR="00523482" w:rsidRPr="00B5745E" w:rsidTr="008574E8">
        <w:trPr>
          <w:cantSplit/>
          <w:trHeight w:val="57"/>
        </w:trPr>
        <w:tc>
          <w:tcPr>
            <w:tcW w:w="5761" w:type="dxa"/>
            <w:tcMar>
              <w:left w:w="57" w:type="dxa"/>
              <w:right w:w="57" w:type="dxa"/>
            </w:tcMar>
            <w:hideMark/>
          </w:tcPr>
          <w:p w:rsidR="00523482" w:rsidRPr="00523482" w:rsidRDefault="00523482" w:rsidP="00003F98">
            <w:pPr>
              <w:spacing w:after="0"/>
              <w:rPr>
                <w:rFonts w:ascii="Times New Roman" w:hAnsi="Times New Roman"/>
                <w:sz w:val="24"/>
                <w:szCs w:val="24"/>
              </w:rPr>
            </w:pPr>
            <w:r w:rsidRPr="00523482">
              <w:rPr>
                <w:rFonts w:ascii="Times New Roman" w:hAnsi="Times New Roman"/>
                <w:sz w:val="24"/>
                <w:szCs w:val="24"/>
              </w:rPr>
              <w:t>Плановая численность государственных граж</w:t>
            </w:r>
            <w:r w:rsidR="00576E33">
              <w:rPr>
                <w:rFonts w:ascii="Times New Roman" w:hAnsi="Times New Roman"/>
                <w:sz w:val="24"/>
                <w:szCs w:val="24"/>
              </w:rPr>
              <w:t>данских служащих области на 202</w:t>
            </w:r>
            <w:r w:rsidR="00003F98">
              <w:rPr>
                <w:rFonts w:ascii="Times New Roman" w:hAnsi="Times New Roman"/>
                <w:sz w:val="24"/>
                <w:szCs w:val="24"/>
              </w:rPr>
              <w:t>1</w:t>
            </w:r>
            <w:r w:rsidRPr="00523482">
              <w:rPr>
                <w:rFonts w:ascii="Times New Roman" w:hAnsi="Times New Roman"/>
                <w:sz w:val="24"/>
                <w:szCs w:val="24"/>
              </w:rPr>
              <w:t xml:space="preserve"> год</w:t>
            </w:r>
          </w:p>
        </w:tc>
        <w:tc>
          <w:tcPr>
            <w:tcW w:w="1418" w:type="dxa"/>
            <w:vMerge w:val="restart"/>
            <w:tcMar>
              <w:left w:w="57" w:type="dxa"/>
              <w:right w:w="57" w:type="dxa"/>
            </w:tcMar>
            <w:vAlign w:val="center"/>
            <w:hideMark/>
          </w:tcPr>
          <w:p w:rsidR="00523482" w:rsidRPr="00523482" w:rsidRDefault="00523482" w:rsidP="00D93DA2">
            <w:pPr>
              <w:spacing w:after="0"/>
              <w:jc w:val="center"/>
              <w:rPr>
                <w:rFonts w:ascii="Times New Roman" w:hAnsi="Times New Roman"/>
                <w:sz w:val="24"/>
                <w:szCs w:val="24"/>
              </w:rPr>
            </w:pPr>
            <w:r w:rsidRPr="00523482">
              <w:rPr>
                <w:rFonts w:ascii="Times New Roman" w:hAnsi="Times New Roman"/>
                <w:sz w:val="24"/>
                <w:szCs w:val="24"/>
              </w:rPr>
              <w:t>чел.</w:t>
            </w: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699</w:t>
            </w:r>
          </w:p>
        </w:tc>
      </w:tr>
      <w:tr w:rsidR="00523482" w:rsidRPr="00B5745E" w:rsidTr="008574E8">
        <w:trPr>
          <w:cantSplit/>
          <w:trHeight w:val="57"/>
        </w:trPr>
        <w:tc>
          <w:tcPr>
            <w:tcW w:w="5761" w:type="dxa"/>
            <w:tcMar>
              <w:left w:w="57" w:type="dxa"/>
              <w:right w:w="57" w:type="dxa"/>
            </w:tcMar>
            <w:hideMark/>
          </w:tcPr>
          <w:p w:rsidR="00523482" w:rsidRPr="00523482" w:rsidRDefault="00523482" w:rsidP="00D93DA2">
            <w:pPr>
              <w:spacing w:after="0"/>
              <w:rPr>
                <w:rFonts w:ascii="Times New Roman" w:hAnsi="Times New Roman"/>
                <w:sz w:val="24"/>
                <w:szCs w:val="24"/>
                <w:lang w:eastAsia="ru-RU"/>
              </w:rPr>
            </w:pPr>
            <w:r w:rsidRPr="00523482">
              <w:rPr>
                <w:rFonts w:ascii="Times New Roman" w:hAnsi="Times New Roman"/>
                <w:sz w:val="24"/>
                <w:szCs w:val="24"/>
              </w:rPr>
              <w:t>Среднесписочная численность государственных гражданских служащих  области за отчетны</w:t>
            </w:r>
            <w:bookmarkStart w:id="0" w:name="_GoBack"/>
            <w:bookmarkEnd w:id="0"/>
            <w:r w:rsidRPr="00523482">
              <w:rPr>
                <w:rFonts w:ascii="Times New Roman" w:hAnsi="Times New Roman"/>
                <w:sz w:val="24"/>
                <w:szCs w:val="24"/>
              </w:rPr>
              <w:t>й период</w:t>
            </w:r>
          </w:p>
        </w:tc>
        <w:tc>
          <w:tcPr>
            <w:tcW w:w="1418" w:type="dxa"/>
            <w:vMerge/>
            <w:tcMar>
              <w:left w:w="57" w:type="dxa"/>
              <w:right w:w="57" w:type="dxa"/>
            </w:tcMar>
            <w:vAlign w:val="center"/>
            <w:hideMark/>
          </w:tcPr>
          <w:p w:rsidR="00523482" w:rsidRPr="00523482" w:rsidRDefault="00523482" w:rsidP="00D93DA2">
            <w:pPr>
              <w:spacing w:after="0"/>
              <w:rPr>
                <w:rFonts w:ascii="Times New Roman" w:hAnsi="Times New Roman"/>
                <w:sz w:val="24"/>
                <w:szCs w:val="24"/>
                <w:lang w:eastAsia="ru-RU"/>
              </w:rPr>
            </w:pPr>
          </w:p>
        </w:tc>
        <w:tc>
          <w:tcPr>
            <w:tcW w:w="2126" w:type="dxa"/>
            <w:tcMar>
              <w:left w:w="57" w:type="dxa"/>
              <w:right w:w="57" w:type="dxa"/>
            </w:tcMar>
            <w:vAlign w:val="bottom"/>
          </w:tcPr>
          <w:p w:rsidR="00523482" w:rsidRPr="008574E8" w:rsidRDefault="00C959B6"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586</w:t>
            </w:r>
          </w:p>
        </w:tc>
      </w:tr>
      <w:tr w:rsidR="00523482" w:rsidRPr="00B5745E" w:rsidTr="008574E8">
        <w:trPr>
          <w:cantSplit/>
          <w:trHeight w:val="57"/>
        </w:trPr>
        <w:tc>
          <w:tcPr>
            <w:tcW w:w="5761" w:type="dxa"/>
            <w:tcMar>
              <w:left w:w="57" w:type="dxa"/>
              <w:right w:w="57" w:type="dxa"/>
            </w:tcMar>
            <w:hideMark/>
          </w:tcPr>
          <w:p w:rsidR="00523482" w:rsidRPr="00523482" w:rsidRDefault="00523482" w:rsidP="00003F98">
            <w:pPr>
              <w:spacing w:after="0"/>
              <w:rPr>
                <w:rFonts w:ascii="Times New Roman" w:hAnsi="Times New Roman"/>
                <w:sz w:val="24"/>
                <w:szCs w:val="24"/>
              </w:rPr>
            </w:pPr>
            <w:r w:rsidRPr="00523482">
              <w:rPr>
                <w:rFonts w:ascii="Times New Roman" w:hAnsi="Times New Roman"/>
                <w:sz w:val="24"/>
                <w:szCs w:val="24"/>
              </w:rPr>
              <w:t>Плановые расходы по выплате заработной платы государственным гражд</w:t>
            </w:r>
            <w:r w:rsidR="00576E33">
              <w:rPr>
                <w:rFonts w:ascii="Times New Roman" w:hAnsi="Times New Roman"/>
                <w:sz w:val="24"/>
                <w:szCs w:val="24"/>
              </w:rPr>
              <w:t xml:space="preserve">анским служащим области </w:t>
            </w:r>
            <w:r w:rsidR="00576E33">
              <w:rPr>
                <w:rFonts w:ascii="Times New Roman" w:hAnsi="Times New Roman"/>
                <w:sz w:val="24"/>
                <w:szCs w:val="24"/>
              </w:rPr>
              <w:br/>
              <w:t>на 202</w:t>
            </w:r>
            <w:r w:rsidR="00003F98">
              <w:rPr>
                <w:rFonts w:ascii="Times New Roman" w:hAnsi="Times New Roman"/>
                <w:sz w:val="24"/>
                <w:szCs w:val="24"/>
              </w:rPr>
              <w:t>1</w:t>
            </w:r>
            <w:r w:rsidRPr="00523482">
              <w:rPr>
                <w:rFonts w:ascii="Times New Roman" w:hAnsi="Times New Roman"/>
                <w:sz w:val="24"/>
                <w:szCs w:val="24"/>
              </w:rPr>
              <w:t xml:space="preserve"> год </w:t>
            </w:r>
          </w:p>
        </w:tc>
        <w:tc>
          <w:tcPr>
            <w:tcW w:w="1418" w:type="dxa"/>
            <w:vMerge w:val="restart"/>
            <w:tcMar>
              <w:left w:w="57" w:type="dxa"/>
              <w:right w:w="57" w:type="dxa"/>
            </w:tcMar>
            <w:vAlign w:val="center"/>
            <w:hideMark/>
          </w:tcPr>
          <w:p w:rsidR="00523482" w:rsidRPr="00523482" w:rsidRDefault="00523482" w:rsidP="00D93DA2">
            <w:pPr>
              <w:spacing w:after="0"/>
              <w:jc w:val="center"/>
              <w:rPr>
                <w:rFonts w:ascii="Times New Roman" w:hAnsi="Times New Roman"/>
                <w:sz w:val="24"/>
                <w:szCs w:val="24"/>
              </w:rPr>
            </w:pPr>
            <w:r w:rsidRPr="00523482">
              <w:rPr>
                <w:rFonts w:ascii="Times New Roman" w:hAnsi="Times New Roman"/>
                <w:sz w:val="24"/>
                <w:szCs w:val="24"/>
              </w:rPr>
              <w:t>тыс. руб.</w:t>
            </w: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331 568</w:t>
            </w:r>
          </w:p>
        </w:tc>
      </w:tr>
      <w:tr w:rsidR="00523482" w:rsidRPr="00B5745E" w:rsidTr="008574E8">
        <w:trPr>
          <w:cantSplit/>
          <w:trHeight w:val="57"/>
        </w:trPr>
        <w:tc>
          <w:tcPr>
            <w:tcW w:w="5761" w:type="dxa"/>
            <w:tcMar>
              <w:left w:w="57" w:type="dxa"/>
              <w:right w:w="57" w:type="dxa"/>
            </w:tcMar>
            <w:hideMark/>
          </w:tcPr>
          <w:p w:rsidR="00523482" w:rsidRPr="00523482" w:rsidRDefault="00523482" w:rsidP="00D93DA2">
            <w:pPr>
              <w:spacing w:after="0"/>
              <w:rPr>
                <w:rFonts w:ascii="Times New Roman" w:hAnsi="Times New Roman"/>
                <w:sz w:val="24"/>
                <w:szCs w:val="24"/>
                <w:lang w:eastAsia="ru-RU"/>
              </w:rPr>
            </w:pPr>
            <w:r w:rsidRPr="00523482">
              <w:rPr>
                <w:rFonts w:ascii="Times New Roman" w:hAnsi="Times New Roman"/>
                <w:sz w:val="24"/>
                <w:szCs w:val="24"/>
              </w:rPr>
              <w:t>Фактические расходы по выплате заработной платы государственным гражданским служащим области за отчетный период</w:t>
            </w:r>
          </w:p>
        </w:tc>
        <w:tc>
          <w:tcPr>
            <w:tcW w:w="1418" w:type="dxa"/>
            <w:vMerge/>
            <w:tcMar>
              <w:left w:w="57" w:type="dxa"/>
              <w:right w:w="57" w:type="dxa"/>
            </w:tcMar>
            <w:vAlign w:val="center"/>
            <w:hideMark/>
          </w:tcPr>
          <w:p w:rsidR="00523482" w:rsidRPr="00523482" w:rsidRDefault="00523482" w:rsidP="00D93DA2">
            <w:pPr>
              <w:spacing w:after="0"/>
              <w:rPr>
                <w:rFonts w:ascii="Times New Roman" w:hAnsi="Times New Roman"/>
                <w:sz w:val="24"/>
                <w:szCs w:val="24"/>
                <w:lang w:eastAsia="ru-RU"/>
              </w:rPr>
            </w:pP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78 529</w:t>
            </w:r>
          </w:p>
        </w:tc>
      </w:tr>
      <w:tr w:rsidR="00523482" w:rsidRPr="00B5745E" w:rsidTr="008574E8">
        <w:trPr>
          <w:cantSplit/>
          <w:trHeight w:val="57"/>
        </w:trPr>
        <w:tc>
          <w:tcPr>
            <w:tcW w:w="5761" w:type="dxa"/>
            <w:tcMar>
              <w:left w:w="57" w:type="dxa"/>
              <w:right w:w="57" w:type="dxa"/>
            </w:tcMar>
            <w:hideMark/>
          </w:tcPr>
          <w:p w:rsidR="00523482" w:rsidRPr="00523482" w:rsidRDefault="00523482" w:rsidP="00003F98">
            <w:pPr>
              <w:spacing w:after="0"/>
              <w:rPr>
                <w:rFonts w:ascii="Times New Roman" w:hAnsi="Times New Roman"/>
                <w:sz w:val="24"/>
                <w:szCs w:val="24"/>
              </w:rPr>
            </w:pPr>
            <w:r w:rsidRPr="00523482">
              <w:rPr>
                <w:rFonts w:ascii="Times New Roman" w:hAnsi="Times New Roman"/>
                <w:sz w:val="24"/>
                <w:szCs w:val="24"/>
              </w:rPr>
              <w:t>Плановая численность работников областных го</w:t>
            </w:r>
            <w:r w:rsidR="00576E33">
              <w:rPr>
                <w:rFonts w:ascii="Times New Roman" w:hAnsi="Times New Roman"/>
                <w:sz w:val="24"/>
                <w:szCs w:val="24"/>
              </w:rPr>
              <w:t>сударственных учреждений на 202</w:t>
            </w:r>
            <w:r w:rsidR="00003F98">
              <w:rPr>
                <w:rFonts w:ascii="Times New Roman" w:hAnsi="Times New Roman"/>
                <w:sz w:val="24"/>
                <w:szCs w:val="24"/>
              </w:rPr>
              <w:t>1</w:t>
            </w:r>
            <w:r w:rsidRPr="00523482">
              <w:rPr>
                <w:rFonts w:ascii="Times New Roman" w:hAnsi="Times New Roman"/>
                <w:sz w:val="24"/>
                <w:szCs w:val="24"/>
              </w:rPr>
              <w:t xml:space="preserve"> год</w:t>
            </w:r>
          </w:p>
        </w:tc>
        <w:tc>
          <w:tcPr>
            <w:tcW w:w="1418" w:type="dxa"/>
            <w:tcMar>
              <w:left w:w="57" w:type="dxa"/>
              <w:right w:w="57" w:type="dxa"/>
            </w:tcMar>
            <w:vAlign w:val="bottom"/>
            <w:hideMark/>
          </w:tcPr>
          <w:p w:rsidR="00523482" w:rsidRPr="00523482" w:rsidRDefault="00523482" w:rsidP="00D93DA2">
            <w:pPr>
              <w:spacing w:after="0"/>
              <w:jc w:val="center"/>
              <w:rPr>
                <w:rFonts w:ascii="Times New Roman" w:hAnsi="Times New Roman"/>
                <w:sz w:val="24"/>
                <w:szCs w:val="24"/>
              </w:rPr>
            </w:pPr>
            <w:r w:rsidRPr="00523482">
              <w:rPr>
                <w:rFonts w:ascii="Times New Roman" w:hAnsi="Times New Roman"/>
                <w:sz w:val="24"/>
                <w:szCs w:val="24"/>
              </w:rPr>
              <w:t>ставок</w:t>
            </w:r>
          </w:p>
        </w:tc>
        <w:tc>
          <w:tcPr>
            <w:tcW w:w="2126" w:type="dxa"/>
            <w:noWrap/>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6 072</w:t>
            </w:r>
          </w:p>
        </w:tc>
      </w:tr>
      <w:tr w:rsidR="00523482" w:rsidRPr="00B5745E" w:rsidTr="008574E8">
        <w:trPr>
          <w:cantSplit/>
          <w:trHeight w:val="57"/>
        </w:trPr>
        <w:tc>
          <w:tcPr>
            <w:tcW w:w="5761" w:type="dxa"/>
            <w:tcMar>
              <w:left w:w="57" w:type="dxa"/>
              <w:right w:w="57" w:type="dxa"/>
            </w:tcMar>
            <w:hideMark/>
          </w:tcPr>
          <w:p w:rsidR="00523482" w:rsidRPr="00523482" w:rsidRDefault="00523482" w:rsidP="00D93DA2">
            <w:pPr>
              <w:spacing w:after="0"/>
              <w:rPr>
                <w:rFonts w:ascii="Times New Roman" w:hAnsi="Times New Roman"/>
                <w:sz w:val="24"/>
                <w:szCs w:val="24"/>
              </w:rPr>
            </w:pPr>
            <w:r w:rsidRPr="00523482">
              <w:rPr>
                <w:rFonts w:ascii="Times New Roman" w:hAnsi="Times New Roman"/>
                <w:sz w:val="24"/>
                <w:szCs w:val="24"/>
              </w:rPr>
              <w:t>Среднесписочная численность работников областных государственных учреждений за отчетный период</w:t>
            </w:r>
          </w:p>
        </w:tc>
        <w:tc>
          <w:tcPr>
            <w:tcW w:w="1418" w:type="dxa"/>
            <w:tcMar>
              <w:left w:w="57" w:type="dxa"/>
              <w:right w:w="57" w:type="dxa"/>
            </w:tcMar>
            <w:vAlign w:val="bottom"/>
            <w:hideMark/>
          </w:tcPr>
          <w:p w:rsidR="00523482" w:rsidRPr="00523482" w:rsidRDefault="00523482" w:rsidP="00D93DA2">
            <w:pPr>
              <w:spacing w:after="0"/>
              <w:jc w:val="center"/>
              <w:rPr>
                <w:rFonts w:ascii="Times New Roman" w:hAnsi="Times New Roman"/>
                <w:sz w:val="24"/>
                <w:szCs w:val="24"/>
              </w:rPr>
            </w:pPr>
            <w:r w:rsidRPr="00523482">
              <w:rPr>
                <w:rFonts w:ascii="Times New Roman" w:hAnsi="Times New Roman"/>
                <w:sz w:val="24"/>
                <w:szCs w:val="24"/>
              </w:rPr>
              <w:t>чел.</w:t>
            </w: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4 222</w:t>
            </w:r>
          </w:p>
        </w:tc>
      </w:tr>
      <w:tr w:rsidR="00523482" w:rsidRPr="00B5745E" w:rsidTr="008574E8">
        <w:trPr>
          <w:cantSplit/>
          <w:trHeight w:val="57"/>
        </w:trPr>
        <w:tc>
          <w:tcPr>
            <w:tcW w:w="5761" w:type="dxa"/>
            <w:tcMar>
              <w:left w:w="57" w:type="dxa"/>
              <w:right w:w="57" w:type="dxa"/>
            </w:tcMar>
            <w:hideMark/>
          </w:tcPr>
          <w:p w:rsidR="00523482" w:rsidRPr="00523482" w:rsidRDefault="00523482" w:rsidP="00003F98">
            <w:pPr>
              <w:spacing w:after="0"/>
              <w:rPr>
                <w:rFonts w:ascii="Times New Roman" w:hAnsi="Times New Roman"/>
                <w:sz w:val="24"/>
                <w:szCs w:val="24"/>
              </w:rPr>
            </w:pPr>
            <w:r w:rsidRPr="00523482">
              <w:rPr>
                <w:rFonts w:ascii="Times New Roman" w:hAnsi="Times New Roman"/>
                <w:sz w:val="24"/>
                <w:szCs w:val="24"/>
              </w:rPr>
              <w:t>Плановые расходы по выплате заработной платы работникам областных го</w:t>
            </w:r>
            <w:r w:rsidR="00576E33">
              <w:rPr>
                <w:rFonts w:ascii="Times New Roman" w:hAnsi="Times New Roman"/>
                <w:sz w:val="24"/>
                <w:szCs w:val="24"/>
              </w:rPr>
              <w:t>сударственных учреждений на 202</w:t>
            </w:r>
            <w:r w:rsidR="00003F98">
              <w:rPr>
                <w:rFonts w:ascii="Times New Roman" w:hAnsi="Times New Roman"/>
                <w:sz w:val="24"/>
                <w:szCs w:val="24"/>
              </w:rPr>
              <w:t>1</w:t>
            </w:r>
            <w:r w:rsidRPr="00523482">
              <w:rPr>
                <w:rFonts w:ascii="Times New Roman" w:hAnsi="Times New Roman"/>
                <w:sz w:val="24"/>
                <w:szCs w:val="24"/>
              </w:rPr>
              <w:t xml:space="preserve"> год</w:t>
            </w:r>
          </w:p>
        </w:tc>
        <w:tc>
          <w:tcPr>
            <w:tcW w:w="1418" w:type="dxa"/>
            <w:vMerge w:val="restart"/>
            <w:tcMar>
              <w:left w:w="57" w:type="dxa"/>
              <w:right w:w="57" w:type="dxa"/>
            </w:tcMar>
            <w:vAlign w:val="center"/>
            <w:hideMark/>
          </w:tcPr>
          <w:p w:rsidR="00523482" w:rsidRPr="00523482" w:rsidRDefault="00523482" w:rsidP="00D93DA2">
            <w:pPr>
              <w:spacing w:after="0"/>
              <w:jc w:val="center"/>
              <w:rPr>
                <w:rFonts w:ascii="Times New Roman" w:hAnsi="Times New Roman"/>
                <w:sz w:val="24"/>
                <w:szCs w:val="24"/>
              </w:rPr>
            </w:pPr>
            <w:r w:rsidRPr="00523482">
              <w:rPr>
                <w:rFonts w:ascii="Times New Roman" w:hAnsi="Times New Roman"/>
                <w:sz w:val="24"/>
                <w:szCs w:val="24"/>
              </w:rPr>
              <w:t>тыс. руб.</w:t>
            </w: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1 424 051</w:t>
            </w:r>
          </w:p>
        </w:tc>
      </w:tr>
      <w:tr w:rsidR="00523482" w:rsidRPr="004C2EB4" w:rsidTr="008574E8">
        <w:trPr>
          <w:cantSplit/>
          <w:trHeight w:val="57"/>
        </w:trPr>
        <w:tc>
          <w:tcPr>
            <w:tcW w:w="5761" w:type="dxa"/>
            <w:tcMar>
              <w:left w:w="57" w:type="dxa"/>
              <w:right w:w="57" w:type="dxa"/>
            </w:tcMar>
            <w:hideMark/>
          </w:tcPr>
          <w:p w:rsidR="00523482" w:rsidRPr="00523482" w:rsidRDefault="00523482" w:rsidP="00D93DA2">
            <w:pPr>
              <w:spacing w:after="0"/>
              <w:rPr>
                <w:rFonts w:ascii="Times New Roman" w:hAnsi="Times New Roman"/>
                <w:sz w:val="24"/>
                <w:szCs w:val="24"/>
                <w:lang w:eastAsia="ru-RU"/>
              </w:rPr>
            </w:pPr>
            <w:r w:rsidRPr="00523482">
              <w:rPr>
                <w:rFonts w:ascii="Times New Roman" w:hAnsi="Times New Roman"/>
                <w:sz w:val="24"/>
                <w:szCs w:val="24"/>
              </w:rPr>
              <w:t>Фактические расходы по выплате заработной платы работникам областных государственных учреждений за отчетный период</w:t>
            </w:r>
          </w:p>
        </w:tc>
        <w:tc>
          <w:tcPr>
            <w:tcW w:w="1418" w:type="dxa"/>
            <w:vMerge/>
            <w:tcMar>
              <w:left w:w="57" w:type="dxa"/>
              <w:right w:w="57" w:type="dxa"/>
            </w:tcMar>
            <w:vAlign w:val="center"/>
            <w:hideMark/>
          </w:tcPr>
          <w:p w:rsidR="00523482" w:rsidRPr="00523482" w:rsidRDefault="00523482" w:rsidP="00D93DA2">
            <w:pPr>
              <w:spacing w:after="0"/>
              <w:rPr>
                <w:rFonts w:ascii="Times New Roman" w:hAnsi="Times New Roman"/>
                <w:sz w:val="24"/>
                <w:szCs w:val="24"/>
                <w:lang w:eastAsia="ru-RU"/>
              </w:rPr>
            </w:pPr>
          </w:p>
        </w:tc>
        <w:tc>
          <w:tcPr>
            <w:tcW w:w="2126" w:type="dxa"/>
            <w:tcMar>
              <w:left w:w="57" w:type="dxa"/>
              <w:right w:w="57" w:type="dxa"/>
            </w:tcMar>
            <w:vAlign w:val="bottom"/>
          </w:tcPr>
          <w:p w:rsidR="00523482" w:rsidRPr="008574E8" w:rsidRDefault="008574E8" w:rsidP="008574E8">
            <w:pPr>
              <w:spacing w:after="0" w:line="240" w:lineRule="auto"/>
              <w:jc w:val="center"/>
              <w:rPr>
                <w:rFonts w:ascii="Times New Roman" w:hAnsi="Times New Roman"/>
                <w:sz w:val="24"/>
                <w:szCs w:val="24"/>
                <w:lang w:eastAsia="ru-RU"/>
              </w:rPr>
            </w:pPr>
            <w:r w:rsidRPr="008574E8">
              <w:rPr>
                <w:rFonts w:ascii="Times New Roman" w:hAnsi="Times New Roman"/>
                <w:sz w:val="24"/>
                <w:szCs w:val="24"/>
                <w:lang w:eastAsia="ru-RU"/>
              </w:rPr>
              <w:t>438 932</w:t>
            </w:r>
          </w:p>
        </w:tc>
      </w:tr>
    </w:tbl>
    <w:p w:rsidR="00AF3439" w:rsidRPr="00991048" w:rsidRDefault="00AF3439" w:rsidP="00AF343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AF3439" w:rsidRDefault="00AF3439"/>
    <w:sectPr w:rsidR="00AF3439" w:rsidSect="007B422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AE" w:rsidRDefault="00B049AE" w:rsidP="00AF3439">
      <w:pPr>
        <w:spacing w:after="0" w:line="240" w:lineRule="auto"/>
      </w:pPr>
      <w:r>
        <w:separator/>
      </w:r>
    </w:p>
  </w:endnote>
  <w:endnote w:type="continuationSeparator" w:id="0">
    <w:p w:rsidR="00B049AE" w:rsidRDefault="00B049AE" w:rsidP="00AF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AE" w:rsidRDefault="00B049AE" w:rsidP="00AF3439">
      <w:pPr>
        <w:spacing w:after="0" w:line="240" w:lineRule="auto"/>
      </w:pPr>
      <w:r>
        <w:separator/>
      </w:r>
    </w:p>
  </w:footnote>
  <w:footnote w:type="continuationSeparator" w:id="0">
    <w:p w:rsidR="00B049AE" w:rsidRDefault="00B049AE" w:rsidP="00AF3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69" w:rsidRPr="00FF4E28" w:rsidRDefault="005B7F69" w:rsidP="00D93DA2">
    <w:pPr>
      <w:pStyle w:val="a3"/>
      <w:jc w:val="center"/>
      <w:rPr>
        <w:sz w:val="24"/>
        <w:szCs w:val="24"/>
      </w:rPr>
    </w:pPr>
    <w:r w:rsidRPr="00FF4E28">
      <w:rPr>
        <w:sz w:val="24"/>
        <w:szCs w:val="24"/>
      </w:rPr>
      <w:fldChar w:fldCharType="begin"/>
    </w:r>
    <w:r w:rsidRPr="00FF4E28">
      <w:rPr>
        <w:sz w:val="24"/>
        <w:szCs w:val="24"/>
      </w:rPr>
      <w:instrText>PAGE   \* MERGEFORMAT</w:instrText>
    </w:r>
    <w:r w:rsidRPr="00FF4E28">
      <w:rPr>
        <w:sz w:val="24"/>
        <w:szCs w:val="24"/>
      </w:rPr>
      <w:fldChar w:fldCharType="separate"/>
    </w:r>
    <w:r w:rsidR="008574E8">
      <w:rPr>
        <w:noProof/>
        <w:sz w:val="24"/>
        <w:szCs w:val="24"/>
      </w:rPr>
      <w:t>322</w:t>
    </w:r>
    <w:r w:rsidRPr="00FF4E28">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69" w:rsidRDefault="005B7F6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docVars>
    <w:docVar w:name="attr0#ESED_DateEdition" w:val="DATE#{d '2019-11-01'}"/>
    <w:docVar w:name="attr1#Наименование" w:val="VARCHAR#Об утверждении отчета об исполнении областного бюджета за 9 месяцев 2019 года"/>
    <w:docVar w:name="attr2#Вид документа" w:val="OID_TYPE#620200006=Постановление правительства ЕАО"/>
    <w:docVar w:name="attr3#Автор" w:val="OID_TYPE#51772=Садаев А.В."/>
    <w:docVar w:name="attr4#Дата поступления" w:val="DATE#{d '2019-11-01'}"/>
    <w:docVar w:name="attr5#Бланк" w:val="OID_TYPE#"/>
    <w:docVar w:name="ESED_ActEdition" w:val="1"/>
    <w:docVar w:name="ESED_AutorEdition" w:val="Чуваева М.Е."/>
    <w:docVar w:name="ESED_Edition" w:val="1"/>
    <w:docVar w:name="ESED_IDnum" w:val="Чуваева/2019-3913"/>
    <w:docVar w:name="ESED_Lock" w:val="0"/>
    <w:docVar w:name="SPD_Annotation" w:val="Чуваева/2019-3913(1)#Об утверждении отчета об исполнении областного бюджета за 9 месяцев 2019 года#Постановление правительства ЕАО   Садаев А.В.#Дата создания редакции: 01.11.2019"/>
    <w:docVar w:name="SPD_AreaName" w:val="Документ (ЕСЭД)"/>
    <w:docVar w:name="SPD_hostURL" w:val="base-eao"/>
    <w:docVar w:name="SPD_NumDoc" w:val="56825"/>
    <w:docVar w:name="SPD_vDir" w:val="spd"/>
  </w:docVars>
  <w:rsids>
    <w:rsidRoot w:val="00B34E81"/>
    <w:rsid w:val="00000BE9"/>
    <w:rsid w:val="00002093"/>
    <w:rsid w:val="00003029"/>
    <w:rsid w:val="00003F98"/>
    <w:rsid w:val="000048D4"/>
    <w:rsid w:val="00004F81"/>
    <w:rsid w:val="000053CA"/>
    <w:rsid w:val="00007DDD"/>
    <w:rsid w:val="00010CB8"/>
    <w:rsid w:val="00012CAD"/>
    <w:rsid w:val="0001468B"/>
    <w:rsid w:val="00014CB7"/>
    <w:rsid w:val="0001563C"/>
    <w:rsid w:val="00015C09"/>
    <w:rsid w:val="00017666"/>
    <w:rsid w:val="00020276"/>
    <w:rsid w:val="00020AD9"/>
    <w:rsid w:val="00022ACE"/>
    <w:rsid w:val="00022AF1"/>
    <w:rsid w:val="00022AF8"/>
    <w:rsid w:val="00026375"/>
    <w:rsid w:val="00026B23"/>
    <w:rsid w:val="00030369"/>
    <w:rsid w:val="00030A7F"/>
    <w:rsid w:val="00031A05"/>
    <w:rsid w:val="000321DE"/>
    <w:rsid w:val="000339AB"/>
    <w:rsid w:val="00034733"/>
    <w:rsid w:val="000349F6"/>
    <w:rsid w:val="000427FC"/>
    <w:rsid w:val="000439D3"/>
    <w:rsid w:val="000446F5"/>
    <w:rsid w:val="00045D87"/>
    <w:rsid w:val="00051674"/>
    <w:rsid w:val="00053372"/>
    <w:rsid w:val="00053831"/>
    <w:rsid w:val="00056B68"/>
    <w:rsid w:val="00061BDF"/>
    <w:rsid w:val="00065213"/>
    <w:rsid w:val="000652F9"/>
    <w:rsid w:val="00065AA7"/>
    <w:rsid w:val="00067318"/>
    <w:rsid w:val="000720AB"/>
    <w:rsid w:val="00072D5A"/>
    <w:rsid w:val="00075601"/>
    <w:rsid w:val="00076728"/>
    <w:rsid w:val="0008101A"/>
    <w:rsid w:val="00081288"/>
    <w:rsid w:val="00082889"/>
    <w:rsid w:val="000835EF"/>
    <w:rsid w:val="00083E8C"/>
    <w:rsid w:val="00084116"/>
    <w:rsid w:val="00085390"/>
    <w:rsid w:val="00086AEF"/>
    <w:rsid w:val="00087F97"/>
    <w:rsid w:val="0009128B"/>
    <w:rsid w:val="000914E0"/>
    <w:rsid w:val="00091813"/>
    <w:rsid w:val="00092FAF"/>
    <w:rsid w:val="00093C05"/>
    <w:rsid w:val="00094B99"/>
    <w:rsid w:val="000964EE"/>
    <w:rsid w:val="0009784C"/>
    <w:rsid w:val="000A11A3"/>
    <w:rsid w:val="000A1441"/>
    <w:rsid w:val="000A1BD0"/>
    <w:rsid w:val="000A2AB4"/>
    <w:rsid w:val="000A3918"/>
    <w:rsid w:val="000A547B"/>
    <w:rsid w:val="000A6849"/>
    <w:rsid w:val="000A7B7E"/>
    <w:rsid w:val="000A7CEE"/>
    <w:rsid w:val="000B0DA4"/>
    <w:rsid w:val="000B1DD4"/>
    <w:rsid w:val="000B3E01"/>
    <w:rsid w:val="000B5142"/>
    <w:rsid w:val="000B525C"/>
    <w:rsid w:val="000B52FC"/>
    <w:rsid w:val="000B5908"/>
    <w:rsid w:val="000B6450"/>
    <w:rsid w:val="000B7B42"/>
    <w:rsid w:val="000B7B81"/>
    <w:rsid w:val="000C0B41"/>
    <w:rsid w:val="000C0E98"/>
    <w:rsid w:val="000C15C0"/>
    <w:rsid w:val="000C2F59"/>
    <w:rsid w:val="000C31BB"/>
    <w:rsid w:val="000C5338"/>
    <w:rsid w:val="000C69D3"/>
    <w:rsid w:val="000C74EF"/>
    <w:rsid w:val="000D0BDF"/>
    <w:rsid w:val="000D3C84"/>
    <w:rsid w:val="000D47D7"/>
    <w:rsid w:val="000D52C0"/>
    <w:rsid w:val="000E0EA9"/>
    <w:rsid w:val="000E2F6A"/>
    <w:rsid w:val="000E3619"/>
    <w:rsid w:val="000E5613"/>
    <w:rsid w:val="000E56B1"/>
    <w:rsid w:val="000E7504"/>
    <w:rsid w:val="000F1115"/>
    <w:rsid w:val="000F1719"/>
    <w:rsid w:val="000F172A"/>
    <w:rsid w:val="000F1DE5"/>
    <w:rsid w:val="000F4487"/>
    <w:rsid w:val="000F4DB8"/>
    <w:rsid w:val="000F6565"/>
    <w:rsid w:val="000F67CB"/>
    <w:rsid w:val="000F68E9"/>
    <w:rsid w:val="000F68F2"/>
    <w:rsid w:val="000F7BB5"/>
    <w:rsid w:val="00100B3C"/>
    <w:rsid w:val="00100DD8"/>
    <w:rsid w:val="00101AF3"/>
    <w:rsid w:val="00101E0C"/>
    <w:rsid w:val="00103F80"/>
    <w:rsid w:val="00104874"/>
    <w:rsid w:val="00105ADE"/>
    <w:rsid w:val="00106923"/>
    <w:rsid w:val="001121B0"/>
    <w:rsid w:val="00112ADD"/>
    <w:rsid w:val="00112EF2"/>
    <w:rsid w:val="00113707"/>
    <w:rsid w:val="00113FD1"/>
    <w:rsid w:val="00114ABC"/>
    <w:rsid w:val="0011500F"/>
    <w:rsid w:val="00116E67"/>
    <w:rsid w:val="001202D4"/>
    <w:rsid w:val="0012260E"/>
    <w:rsid w:val="00122C7A"/>
    <w:rsid w:val="00124539"/>
    <w:rsid w:val="00125A28"/>
    <w:rsid w:val="0012612F"/>
    <w:rsid w:val="00126178"/>
    <w:rsid w:val="00127462"/>
    <w:rsid w:val="0012762B"/>
    <w:rsid w:val="00127BA1"/>
    <w:rsid w:val="00127C49"/>
    <w:rsid w:val="00131457"/>
    <w:rsid w:val="00131F3F"/>
    <w:rsid w:val="00132FDD"/>
    <w:rsid w:val="00133ADF"/>
    <w:rsid w:val="00133F73"/>
    <w:rsid w:val="00134FDE"/>
    <w:rsid w:val="001359C9"/>
    <w:rsid w:val="0013633F"/>
    <w:rsid w:val="00137908"/>
    <w:rsid w:val="001406DB"/>
    <w:rsid w:val="00141DE4"/>
    <w:rsid w:val="00141E2D"/>
    <w:rsid w:val="001425B0"/>
    <w:rsid w:val="00142AC3"/>
    <w:rsid w:val="00142C37"/>
    <w:rsid w:val="0014334C"/>
    <w:rsid w:val="00143C8D"/>
    <w:rsid w:val="001506AF"/>
    <w:rsid w:val="001507BF"/>
    <w:rsid w:val="00151859"/>
    <w:rsid w:val="00151CEA"/>
    <w:rsid w:val="00153A28"/>
    <w:rsid w:val="0015461C"/>
    <w:rsid w:val="00155344"/>
    <w:rsid w:val="0016037D"/>
    <w:rsid w:val="001615B4"/>
    <w:rsid w:val="0016277A"/>
    <w:rsid w:val="00162E70"/>
    <w:rsid w:val="00164462"/>
    <w:rsid w:val="00165D89"/>
    <w:rsid w:val="001667DF"/>
    <w:rsid w:val="00166938"/>
    <w:rsid w:val="0016721D"/>
    <w:rsid w:val="001702C3"/>
    <w:rsid w:val="001710B0"/>
    <w:rsid w:val="001737F9"/>
    <w:rsid w:val="00174C34"/>
    <w:rsid w:val="00174D9E"/>
    <w:rsid w:val="0017580C"/>
    <w:rsid w:val="00176B28"/>
    <w:rsid w:val="00177956"/>
    <w:rsid w:val="0018105B"/>
    <w:rsid w:val="0018183F"/>
    <w:rsid w:val="001820C7"/>
    <w:rsid w:val="00182AAB"/>
    <w:rsid w:val="00184878"/>
    <w:rsid w:val="00187495"/>
    <w:rsid w:val="001878D7"/>
    <w:rsid w:val="00190A80"/>
    <w:rsid w:val="00190EA9"/>
    <w:rsid w:val="00191C87"/>
    <w:rsid w:val="00191F6D"/>
    <w:rsid w:val="00193C5B"/>
    <w:rsid w:val="0019441C"/>
    <w:rsid w:val="0019508D"/>
    <w:rsid w:val="001975D2"/>
    <w:rsid w:val="001A3605"/>
    <w:rsid w:val="001A3FCC"/>
    <w:rsid w:val="001A5173"/>
    <w:rsid w:val="001A557C"/>
    <w:rsid w:val="001A616B"/>
    <w:rsid w:val="001A6B3F"/>
    <w:rsid w:val="001A7E70"/>
    <w:rsid w:val="001B1457"/>
    <w:rsid w:val="001B17F6"/>
    <w:rsid w:val="001B26DB"/>
    <w:rsid w:val="001B2EA8"/>
    <w:rsid w:val="001B5140"/>
    <w:rsid w:val="001B7B70"/>
    <w:rsid w:val="001C09C0"/>
    <w:rsid w:val="001C3135"/>
    <w:rsid w:val="001C3D6A"/>
    <w:rsid w:val="001C4DCB"/>
    <w:rsid w:val="001C5309"/>
    <w:rsid w:val="001C55F0"/>
    <w:rsid w:val="001C5BC4"/>
    <w:rsid w:val="001C7859"/>
    <w:rsid w:val="001D1C8C"/>
    <w:rsid w:val="001D2F90"/>
    <w:rsid w:val="001D4837"/>
    <w:rsid w:val="001D50D6"/>
    <w:rsid w:val="001D64C7"/>
    <w:rsid w:val="001D72CB"/>
    <w:rsid w:val="001D7CEF"/>
    <w:rsid w:val="001E0034"/>
    <w:rsid w:val="001E03B5"/>
    <w:rsid w:val="001E25DB"/>
    <w:rsid w:val="001E2A63"/>
    <w:rsid w:val="001E2E2C"/>
    <w:rsid w:val="001E2E52"/>
    <w:rsid w:val="001E43A9"/>
    <w:rsid w:val="001E49DA"/>
    <w:rsid w:val="001E4B3B"/>
    <w:rsid w:val="001E63A5"/>
    <w:rsid w:val="001E69D7"/>
    <w:rsid w:val="001E780F"/>
    <w:rsid w:val="001E7D34"/>
    <w:rsid w:val="001F0347"/>
    <w:rsid w:val="001F0BC0"/>
    <w:rsid w:val="001F0D49"/>
    <w:rsid w:val="001F1D3C"/>
    <w:rsid w:val="001F1DAA"/>
    <w:rsid w:val="001F2CFB"/>
    <w:rsid w:val="001F498E"/>
    <w:rsid w:val="001F4DF5"/>
    <w:rsid w:val="001F4E19"/>
    <w:rsid w:val="001F58A1"/>
    <w:rsid w:val="001F69E8"/>
    <w:rsid w:val="00200FF0"/>
    <w:rsid w:val="0020109F"/>
    <w:rsid w:val="00201C53"/>
    <w:rsid w:val="00203457"/>
    <w:rsid w:val="002055D7"/>
    <w:rsid w:val="00210668"/>
    <w:rsid w:val="00210F86"/>
    <w:rsid w:val="0021127A"/>
    <w:rsid w:val="0021188B"/>
    <w:rsid w:val="00211D2F"/>
    <w:rsid w:val="00211E04"/>
    <w:rsid w:val="00212E47"/>
    <w:rsid w:val="00214123"/>
    <w:rsid w:val="0021593A"/>
    <w:rsid w:val="00216402"/>
    <w:rsid w:val="00217656"/>
    <w:rsid w:val="00222D99"/>
    <w:rsid w:val="002239BB"/>
    <w:rsid w:val="0022448F"/>
    <w:rsid w:val="00224DA8"/>
    <w:rsid w:val="002257BE"/>
    <w:rsid w:val="002267D1"/>
    <w:rsid w:val="00226A03"/>
    <w:rsid w:val="00227D44"/>
    <w:rsid w:val="00230025"/>
    <w:rsid w:val="0023047C"/>
    <w:rsid w:val="00233EC1"/>
    <w:rsid w:val="00234265"/>
    <w:rsid w:val="002365A0"/>
    <w:rsid w:val="00236930"/>
    <w:rsid w:val="002374FF"/>
    <w:rsid w:val="0024033D"/>
    <w:rsid w:val="002425B3"/>
    <w:rsid w:val="002428A8"/>
    <w:rsid w:val="0024453F"/>
    <w:rsid w:val="00245240"/>
    <w:rsid w:val="002463D1"/>
    <w:rsid w:val="00246821"/>
    <w:rsid w:val="00246D4F"/>
    <w:rsid w:val="00247B55"/>
    <w:rsid w:val="00250BBE"/>
    <w:rsid w:val="002510A4"/>
    <w:rsid w:val="002511DB"/>
    <w:rsid w:val="00251407"/>
    <w:rsid w:val="00251AAD"/>
    <w:rsid w:val="00252202"/>
    <w:rsid w:val="0025398F"/>
    <w:rsid w:val="0025659F"/>
    <w:rsid w:val="00256681"/>
    <w:rsid w:val="00261B33"/>
    <w:rsid w:val="00263F75"/>
    <w:rsid w:val="00264289"/>
    <w:rsid w:val="00265897"/>
    <w:rsid w:val="002676CE"/>
    <w:rsid w:val="00267E2F"/>
    <w:rsid w:val="0027087B"/>
    <w:rsid w:val="00270DD4"/>
    <w:rsid w:val="0027106C"/>
    <w:rsid w:val="002713B6"/>
    <w:rsid w:val="00271D73"/>
    <w:rsid w:val="00271DA8"/>
    <w:rsid w:val="00272626"/>
    <w:rsid w:val="002726E6"/>
    <w:rsid w:val="00273BEC"/>
    <w:rsid w:val="00273E3E"/>
    <w:rsid w:val="00275025"/>
    <w:rsid w:val="002765A2"/>
    <w:rsid w:val="00276FBB"/>
    <w:rsid w:val="00277EE8"/>
    <w:rsid w:val="00280DA1"/>
    <w:rsid w:val="00281FE9"/>
    <w:rsid w:val="00282177"/>
    <w:rsid w:val="0028255F"/>
    <w:rsid w:val="00282666"/>
    <w:rsid w:val="00282C98"/>
    <w:rsid w:val="00283616"/>
    <w:rsid w:val="00283E2D"/>
    <w:rsid w:val="00284AD7"/>
    <w:rsid w:val="0028584D"/>
    <w:rsid w:val="00285994"/>
    <w:rsid w:val="0028790B"/>
    <w:rsid w:val="00290A1B"/>
    <w:rsid w:val="00291089"/>
    <w:rsid w:val="002917CB"/>
    <w:rsid w:val="0029293B"/>
    <w:rsid w:val="002933CD"/>
    <w:rsid w:val="00293BE1"/>
    <w:rsid w:val="00293E1C"/>
    <w:rsid w:val="0029565E"/>
    <w:rsid w:val="00297436"/>
    <w:rsid w:val="002974F6"/>
    <w:rsid w:val="002A2344"/>
    <w:rsid w:val="002A23E0"/>
    <w:rsid w:val="002A3000"/>
    <w:rsid w:val="002A363F"/>
    <w:rsid w:val="002A4293"/>
    <w:rsid w:val="002A5919"/>
    <w:rsid w:val="002A68A8"/>
    <w:rsid w:val="002B46A7"/>
    <w:rsid w:val="002B4E14"/>
    <w:rsid w:val="002B6145"/>
    <w:rsid w:val="002B7DD0"/>
    <w:rsid w:val="002C231E"/>
    <w:rsid w:val="002C2F20"/>
    <w:rsid w:val="002C472B"/>
    <w:rsid w:val="002C4741"/>
    <w:rsid w:val="002C4FDD"/>
    <w:rsid w:val="002C5083"/>
    <w:rsid w:val="002C714B"/>
    <w:rsid w:val="002D05B4"/>
    <w:rsid w:val="002D0D35"/>
    <w:rsid w:val="002D11CF"/>
    <w:rsid w:val="002D2312"/>
    <w:rsid w:val="002D2BB9"/>
    <w:rsid w:val="002D2DD6"/>
    <w:rsid w:val="002D3CFB"/>
    <w:rsid w:val="002D3DC2"/>
    <w:rsid w:val="002D3ED8"/>
    <w:rsid w:val="002D59E5"/>
    <w:rsid w:val="002E2C68"/>
    <w:rsid w:val="002E426B"/>
    <w:rsid w:val="002E4BA2"/>
    <w:rsid w:val="002E5E89"/>
    <w:rsid w:val="002F0C44"/>
    <w:rsid w:val="002F1AE5"/>
    <w:rsid w:val="002F2030"/>
    <w:rsid w:val="002F26E9"/>
    <w:rsid w:val="002F2B08"/>
    <w:rsid w:val="002F2BD8"/>
    <w:rsid w:val="002F55CA"/>
    <w:rsid w:val="002F55DB"/>
    <w:rsid w:val="002F596C"/>
    <w:rsid w:val="002F602F"/>
    <w:rsid w:val="002F6C05"/>
    <w:rsid w:val="00300754"/>
    <w:rsid w:val="00301BF0"/>
    <w:rsid w:val="00305C70"/>
    <w:rsid w:val="00305E67"/>
    <w:rsid w:val="00307066"/>
    <w:rsid w:val="00311711"/>
    <w:rsid w:val="0031229F"/>
    <w:rsid w:val="00312ABE"/>
    <w:rsid w:val="003149D6"/>
    <w:rsid w:val="0031634A"/>
    <w:rsid w:val="00317822"/>
    <w:rsid w:val="003179C3"/>
    <w:rsid w:val="00321A93"/>
    <w:rsid w:val="003232FC"/>
    <w:rsid w:val="003239D1"/>
    <w:rsid w:val="00323CFB"/>
    <w:rsid w:val="00324C7B"/>
    <w:rsid w:val="003252D0"/>
    <w:rsid w:val="0032554D"/>
    <w:rsid w:val="00331EBD"/>
    <w:rsid w:val="0033263F"/>
    <w:rsid w:val="00332783"/>
    <w:rsid w:val="00333794"/>
    <w:rsid w:val="00333AE7"/>
    <w:rsid w:val="00333FEC"/>
    <w:rsid w:val="003349BE"/>
    <w:rsid w:val="00335DB4"/>
    <w:rsid w:val="003367A1"/>
    <w:rsid w:val="00336D37"/>
    <w:rsid w:val="00336F5F"/>
    <w:rsid w:val="003376D3"/>
    <w:rsid w:val="00337D10"/>
    <w:rsid w:val="00340160"/>
    <w:rsid w:val="003407DA"/>
    <w:rsid w:val="00340C83"/>
    <w:rsid w:val="00341D15"/>
    <w:rsid w:val="00342E19"/>
    <w:rsid w:val="003434EC"/>
    <w:rsid w:val="00343F76"/>
    <w:rsid w:val="00344F68"/>
    <w:rsid w:val="00345227"/>
    <w:rsid w:val="0034795B"/>
    <w:rsid w:val="00350091"/>
    <w:rsid w:val="00352794"/>
    <w:rsid w:val="0035366B"/>
    <w:rsid w:val="003546F2"/>
    <w:rsid w:val="00354A59"/>
    <w:rsid w:val="00355C00"/>
    <w:rsid w:val="00356797"/>
    <w:rsid w:val="00357949"/>
    <w:rsid w:val="003579B1"/>
    <w:rsid w:val="003611CB"/>
    <w:rsid w:val="0036645B"/>
    <w:rsid w:val="00367EA7"/>
    <w:rsid w:val="00371152"/>
    <w:rsid w:val="003726A9"/>
    <w:rsid w:val="00373DDD"/>
    <w:rsid w:val="0037523A"/>
    <w:rsid w:val="00375AC2"/>
    <w:rsid w:val="003766C4"/>
    <w:rsid w:val="003768CF"/>
    <w:rsid w:val="00380644"/>
    <w:rsid w:val="00381FD8"/>
    <w:rsid w:val="003822BA"/>
    <w:rsid w:val="00383016"/>
    <w:rsid w:val="00384BF6"/>
    <w:rsid w:val="00385126"/>
    <w:rsid w:val="003917A6"/>
    <w:rsid w:val="00391B89"/>
    <w:rsid w:val="0039268B"/>
    <w:rsid w:val="003928C0"/>
    <w:rsid w:val="00392F43"/>
    <w:rsid w:val="00393606"/>
    <w:rsid w:val="00393EF6"/>
    <w:rsid w:val="00394A2F"/>
    <w:rsid w:val="00395883"/>
    <w:rsid w:val="00396E46"/>
    <w:rsid w:val="00397240"/>
    <w:rsid w:val="00397A1B"/>
    <w:rsid w:val="00397DE9"/>
    <w:rsid w:val="003A3536"/>
    <w:rsid w:val="003A3A89"/>
    <w:rsid w:val="003A4D64"/>
    <w:rsid w:val="003A517F"/>
    <w:rsid w:val="003A59C4"/>
    <w:rsid w:val="003A77BA"/>
    <w:rsid w:val="003B1674"/>
    <w:rsid w:val="003B1B18"/>
    <w:rsid w:val="003B2F31"/>
    <w:rsid w:val="003B472C"/>
    <w:rsid w:val="003B58FC"/>
    <w:rsid w:val="003B6407"/>
    <w:rsid w:val="003B775E"/>
    <w:rsid w:val="003B7E80"/>
    <w:rsid w:val="003C0070"/>
    <w:rsid w:val="003C0863"/>
    <w:rsid w:val="003C0A71"/>
    <w:rsid w:val="003C11C4"/>
    <w:rsid w:val="003C1FD4"/>
    <w:rsid w:val="003C55AC"/>
    <w:rsid w:val="003C5DAC"/>
    <w:rsid w:val="003C723F"/>
    <w:rsid w:val="003C7884"/>
    <w:rsid w:val="003D0884"/>
    <w:rsid w:val="003D0C8B"/>
    <w:rsid w:val="003D1E13"/>
    <w:rsid w:val="003D230D"/>
    <w:rsid w:val="003D2D80"/>
    <w:rsid w:val="003D385B"/>
    <w:rsid w:val="003D3E93"/>
    <w:rsid w:val="003D5648"/>
    <w:rsid w:val="003D5888"/>
    <w:rsid w:val="003D5E89"/>
    <w:rsid w:val="003D68B3"/>
    <w:rsid w:val="003D707F"/>
    <w:rsid w:val="003E1FA2"/>
    <w:rsid w:val="003E29F5"/>
    <w:rsid w:val="003E31BC"/>
    <w:rsid w:val="003E5C0F"/>
    <w:rsid w:val="003E640C"/>
    <w:rsid w:val="003F16CB"/>
    <w:rsid w:val="003F1EAA"/>
    <w:rsid w:val="003F41AF"/>
    <w:rsid w:val="003F4EAE"/>
    <w:rsid w:val="003F4ECA"/>
    <w:rsid w:val="003F63D5"/>
    <w:rsid w:val="003F6C9E"/>
    <w:rsid w:val="003F7FC6"/>
    <w:rsid w:val="0040005F"/>
    <w:rsid w:val="00400E23"/>
    <w:rsid w:val="00400F99"/>
    <w:rsid w:val="004031EC"/>
    <w:rsid w:val="00404161"/>
    <w:rsid w:val="004050D9"/>
    <w:rsid w:val="0040721C"/>
    <w:rsid w:val="004073FA"/>
    <w:rsid w:val="00407507"/>
    <w:rsid w:val="00407B48"/>
    <w:rsid w:val="0041049D"/>
    <w:rsid w:val="00410BAC"/>
    <w:rsid w:val="00410E1C"/>
    <w:rsid w:val="004126F0"/>
    <w:rsid w:val="00412B26"/>
    <w:rsid w:val="00412C9E"/>
    <w:rsid w:val="004139FD"/>
    <w:rsid w:val="004150E0"/>
    <w:rsid w:val="00415BFA"/>
    <w:rsid w:val="00415EEB"/>
    <w:rsid w:val="00416D42"/>
    <w:rsid w:val="0041734E"/>
    <w:rsid w:val="004174D9"/>
    <w:rsid w:val="00417E6B"/>
    <w:rsid w:val="00417E78"/>
    <w:rsid w:val="00420398"/>
    <w:rsid w:val="00420720"/>
    <w:rsid w:val="004209DC"/>
    <w:rsid w:val="004221C4"/>
    <w:rsid w:val="00424713"/>
    <w:rsid w:val="00426471"/>
    <w:rsid w:val="00426498"/>
    <w:rsid w:val="00427B81"/>
    <w:rsid w:val="0043046C"/>
    <w:rsid w:val="00431828"/>
    <w:rsid w:val="004319F5"/>
    <w:rsid w:val="004331C3"/>
    <w:rsid w:val="00433610"/>
    <w:rsid w:val="0043428E"/>
    <w:rsid w:val="004346CF"/>
    <w:rsid w:val="00437013"/>
    <w:rsid w:val="00442104"/>
    <w:rsid w:val="00442687"/>
    <w:rsid w:val="00442D83"/>
    <w:rsid w:val="00443548"/>
    <w:rsid w:val="00444AD6"/>
    <w:rsid w:val="00444CCE"/>
    <w:rsid w:val="004461F9"/>
    <w:rsid w:val="00450841"/>
    <w:rsid w:val="00452CB8"/>
    <w:rsid w:val="00452F75"/>
    <w:rsid w:val="004530BD"/>
    <w:rsid w:val="004560F0"/>
    <w:rsid w:val="00456CCC"/>
    <w:rsid w:val="00460575"/>
    <w:rsid w:val="00460694"/>
    <w:rsid w:val="004607D1"/>
    <w:rsid w:val="00461792"/>
    <w:rsid w:val="00463AB7"/>
    <w:rsid w:val="00463E05"/>
    <w:rsid w:val="00464607"/>
    <w:rsid w:val="0046467C"/>
    <w:rsid w:val="00466D0D"/>
    <w:rsid w:val="004724F1"/>
    <w:rsid w:val="00474126"/>
    <w:rsid w:val="00474A4A"/>
    <w:rsid w:val="0047558F"/>
    <w:rsid w:val="00475E8B"/>
    <w:rsid w:val="004763F9"/>
    <w:rsid w:val="00477129"/>
    <w:rsid w:val="004777DF"/>
    <w:rsid w:val="004806C9"/>
    <w:rsid w:val="00480BFF"/>
    <w:rsid w:val="0048292D"/>
    <w:rsid w:val="00483140"/>
    <w:rsid w:val="00485CFC"/>
    <w:rsid w:val="0049191A"/>
    <w:rsid w:val="00491BCB"/>
    <w:rsid w:val="00492D73"/>
    <w:rsid w:val="00493648"/>
    <w:rsid w:val="004945D8"/>
    <w:rsid w:val="0049468D"/>
    <w:rsid w:val="00494B00"/>
    <w:rsid w:val="00496A67"/>
    <w:rsid w:val="004A18C7"/>
    <w:rsid w:val="004A21EF"/>
    <w:rsid w:val="004A4F67"/>
    <w:rsid w:val="004A6982"/>
    <w:rsid w:val="004A7CB8"/>
    <w:rsid w:val="004A7FBD"/>
    <w:rsid w:val="004B05E1"/>
    <w:rsid w:val="004B12C3"/>
    <w:rsid w:val="004B1323"/>
    <w:rsid w:val="004B14E6"/>
    <w:rsid w:val="004B1682"/>
    <w:rsid w:val="004B1DA7"/>
    <w:rsid w:val="004B25E7"/>
    <w:rsid w:val="004B2A1A"/>
    <w:rsid w:val="004B370A"/>
    <w:rsid w:val="004B399E"/>
    <w:rsid w:val="004B4322"/>
    <w:rsid w:val="004B5F7B"/>
    <w:rsid w:val="004B6101"/>
    <w:rsid w:val="004B67E2"/>
    <w:rsid w:val="004B701A"/>
    <w:rsid w:val="004B7589"/>
    <w:rsid w:val="004B76BB"/>
    <w:rsid w:val="004B77D7"/>
    <w:rsid w:val="004C0992"/>
    <w:rsid w:val="004C2E6F"/>
    <w:rsid w:val="004C2EB4"/>
    <w:rsid w:val="004C38C9"/>
    <w:rsid w:val="004C4B55"/>
    <w:rsid w:val="004C58BC"/>
    <w:rsid w:val="004C6AB8"/>
    <w:rsid w:val="004C7AFF"/>
    <w:rsid w:val="004C7D9D"/>
    <w:rsid w:val="004D1EE7"/>
    <w:rsid w:val="004D1FD0"/>
    <w:rsid w:val="004D4EC9"/>
    <w:rsid w:val="004D4EF2"/>
    <w:rsid w:val="004D5918"/>
    <w:rsid w:val="004D672C"/>
    <w:rsid w:val="004D6F58"/>
    <w:rsid w:val="004E118F"/>
    <w:rsid w:val="004E2760"/>
    <w:rsid w:val="004E35D0"/>
    <w:rsid w:val="004E512C"/>
    <w:rsid w:val="004E5138"/>
    <w:rsid w:val="004E6B1E"/>
    <w:rsid w:val="004E7A61"/>
    <w:rsid w:val="004E7AF9"/>
    <w:rsid w:val="004F0068"/>
    <w:rsid w:val="004F2533"/>
    <w:rsid w:val="004F29DB"/>
    <w:rsid w:val="004F3465"/>
    <w:rsid w:val="004F3921"/>
    <w:rsid w:val="004F48FC"/>
    <w:rsid w:val="004F5393"/>
    <w:rsid w:val="004F5A23"/>
    <w:rsid w:val="004F63F3"/>
    <w:rsid w:val="004F6E28"/>
    <w:rsid w:val="004F78DB"/>
    <w:rsid w:val="005014C7"/>
    <w:rsid w:val="00504336"/>
    <w:rsid w:val="005050F4"/>
    <w:rsid w:val="005067C3"/>
    <w:rsid w:val="0050787F"/>
    <w:rsid w:val="005078E8"/>
    <w:rsid w:val="00507FBC"/>
    <w:rsid w:val="00510074"/>
    <w:rsid w:val="00510A8F"/>
    <w:rsid w:val="00513704"/>
    <w:rsid w:val="00514BDE"/>
    <w:rsid w:val="0051619E"/>
    <w:rsid w:val="00517479"/>
    <w:rsid w:val="00517A06"/>
    <w:rsid w:val="00520535"/>
    <w:rsid w:val="00520A82"/>
    <w:rsid w:val="00521F96"/>
    <w:rsid w:val="005233AE"/>
    <w:rsid w:val="00523482"/>
    <w:rsid w:val="00523CF8"/>
    <w:rsid w:val="00524A8A"/>
    <w:rsid w:val="00524C97"/>
    <w:rsid w:val="00526346"/>
    <w:rsid w:val="0052679A"/>
    <w:rsid w:val="0053052E"/>
    <w:rsid w:val="00530E82"/>
    <w:rsid w:val="005312AB"/>
    <w:rsid w:val="00531357"/>
    <w:rsid w:val="0053156B"/>
    <w:rsid w:val="005316DE"/>
    <w:rsid w:val="00531D08"/>
    <w:rsid w:val="0053486E"/>
    <w:rsid w:val="00535165"/>
    <w:rsid w:val="0053520A"/>
    <w:rsid w:val="005356FE"/>
    <w:rsid w:val="0053596C"/>
    <w:rsid w:val="0053611E"/>
    <w:rsid w:val="005366A5"/>
    <w:rsid w:val="00537324"/>
    <w:rsid w:val="00537389"/>
    <w:rsid w:val="00537CF0"/>
    <w:rsid w:val="00540A85"/>
    <w:rsid w:val="00540E30"/>
    <w:rsid w:val="00540F9C"/>
    <w:rsid w:val="005412A2"/>
    <w:rsid w:val="00541A4A"/>
    <w:rsid w:val="00542E93"/>
    <w:rsid w:val="00545639"/>
    <w:rsid w:val="00545DF1"/>
    <w:rsid w:val="00547DE9"/>
    <w:rsid w:val="0055103E"/>
    <w:rsid w:val="005510BE"/>
    <w:rsid w:val="00555513"/>
    <w:rsid w:val="0055576B"/>
    <w:rsid w:val="005557BB"/>
    <w:rsid w:val="00556E52"/>
    <w:rsid w:val="005571B8"/>
    <w:rsid w:val="005572DF"/>
    <w:rsid w:val="0056062D"/>
    <w:rsid w:val="0056121B"/>
    <w:rsid w:val="00562E64"/>
    <w:rsid w:val="00563C76"/>
    <w:rsid w:val="00563CCB"/>
    <w:rsid w:val="0056406D"/>
    <w:rsid w:val="00564B23"/>
    <w:rsid w:val="00564DB6"/>
    <w:rsid w:val="00565A7B"/>
    <w:rsid w:val="005705D4"/>
    <w:rsid w:val="005705FD"/>
    <w:rsid w:val="00570E4F"/>
    <w:rsid w:val="00571B8F"/>
    <w:rsid w:val="005745B6"/>
    <w:rsid w:val="00574936"/>
    <w:rsid w:val="00574BD5"/>
    <w:rsid w:val="005768C6"/>
    <w:rsid w:val="00576E33"/>
    <w:rsid w:val="005776B7"/>
    <w:rsid w:val="00580704"/>
    <w:rsid w:val="0058082D"/>
    <w:rsid w:val="00580F2E"/>
    <w:rsid w:val="00583F7B"/>
    <w:rsid w:val="0058449C"/>
    <w:rsid w:val="0058541C"/>
    <w:rsid w:val="00585D60"/>
    <w:rsid w:val="00586D44"/>
    <w:rsid w:val="00587DA6"/>
    <w:rsid w:val="00590AA9"/>
    <w:rsid w:val="00594948"/>
    <w:rsid w:val="005978C2"/>
    <w:rsid w:val="00597CA7"/>
    <w:rsid w:val="00597E53"/>
    <w:rsid w:val="005A058B"/>
    <w:rsid w:val="005A0854"/>
    <w:rsid w:val="005A1716"/>
    <w:rsid w:val="005A48D1"/>
    <w:rsid w:val="005A4F32"/>
    <w:rsid w:val="005A56E7"/>
    <w:rsid w:val="005A69BD"/>
    <w:rsid w:val="005A6D8D"/>
    <w:rsid w:val="005A7DD2"/>
    <w:rsid w:val="005B0D55"/>
    <w:rsid w:val="005B18E6"/>
    <w:rsid w:val="005B227B"/>
    <w:rsid w:val="005B3F75"/>
    <w:rsid w:val="005B4EA7"/>
    <w:rsid w:val="005B5C23"/>
    <w:rsid w:val="005B60C6"/>
    <w:rsid w:val="005B695B"/>
    <w:rsid w:val="005B71E2"/>
    <w:rsid w:val="005B7F69"/>
    <w:rsid w:val="005C07AE"/>
    <w:rsid w:val="005C0FF4"/>
    <w:rsid w:val="005C18B8"/>
    <w:rsid w:val="005C1E90"/>
    <w:rsid w:val="005C36A1"/>
    <w:rsid w:val="005C3813"/>
    <w:rsid w:val="005C6653"/>
    <w:rsid w:val="005C7125"/>
    <w:rsid w:val="005C7BC1"/>
    <w:rsid w:val="005D103D"/>
    <w:rsid w:val="005D179C"/>
    <w:rsid w:val="005D1B93"/>
    <w:rsid w:val="005D1DB2"/>
    <w:rsid w:val="005D2BCE"/>
    <w:rsid w:val="005D32FB"/>
    <w:rsid w:val="005D36AD"/>
    <w:rsid w:val="005D4568"/>
    <w:rsid w:val="005D60B3"/>
    <w:rsid w:val="005D7715"/>
    <w:rsid w:val="005E034F"/>
    <w:rsid w:val="005E07CD"/>
    <w:rsid w:val="005E3305"/>
    <w:rsid w:val="005E3449"/>
    <w:rsid w:val="005E36D9"/>
    <w:rsid w:val="005E3B08"/>
    <w:rsid w:val="005E4619"/>
    <w:rsid w:val="005E5592"/>
    <w:rsid w:val="005E6C53"/>
    <w:rsid w:val="005F0A17"/>
    <w:rsid w:val="005F0FAF"/>
    <w:rsid w:val="005F18D3"/>
    <w:rsid w:val="005F19EF"/>
    <w:rsid w:val="005F1D28"/>
    <w:rsid w:val="005F2FC6"/>
    <w:rsid w:val="005F3D1F"/>
    <w:rsid w:val="005F4DCF"/>
    <w:rsid w:val="005F5BF5"/>
    <w:rsid w:val="005F6ECE"/>
    <w:rsid w:val="006000B1"/>
    <w:rsid w:val="006013B6"/>
    <w:rsid w:val="00601875"/>
    <w:rsid w:val="006058DB"/>
    <w:rsid w:val="00606398"/>
    <w:rsid w:val="00606CDD"/>
    <w:rsid w:val="00606D38"/>
    <w:rsid w:val="006079FE"/>
    <w:rsid w:val="00610D6E"/>
    <w:rsid w:val="00612F28"/>
    <w:rsid w:val="0061314D"/>
    <w:rsid w:val="006149B3"/>
    <w:rsid w:val="00614D22"/>
    <w:rsid w:val="006151AD"/>
    <w:rsid w:val="006156B3"/>
    <w:rsid w:val="00615CBA"/>
    <w:rsid w:val="00616279"/>
    <w:rsid w:val="0061729A"/>
    <w:rsid w:val="006205A4"/>
    <w:rsid w:val="00622327"/>
    <w:rsid w:val="00622498"/>
    <w:rsid w:val="00623E78"/>
    <w:rsid w:val="006261B9"/>
    <w:rsid w:val="00627291"/>
    <w:rsid w:val="00627B05"/>
    <w:rsid w:val="00631E27"/>
    <w:rsid w:val="00632960"/>
    <w:rsid w:val="006336BC"/>
    <w:rsid w:val="00633FC8"/>
    <w:rsid w:val="00634952"/>
    <w:rsid w:val="00635321"/>
    <w:rsid w:val="00635D24"/>
    <w:rsid w:val="00641553"/>
    <w:rsid w:val="00641930"/>
    <w:rsid w:val="00641D75"/>
    <w:rsid w:val="006420C8"/>
    <w:rsid w:val="0064252F"/>
    <w:rsid w:val="006426E1"/>
    <w:rsid w:val="00644964"/>
    <w:rsid w:val="00644AD3"/>
    <w:rsid w:val="006458C0"/>
    <w:rsid w:val="00647877"/>
    <w:rsid w:val="00647E1B"/>
    <w:rsid w:val="0065017E"/>
    <w:rsid w:val="006515EC"/>
    <w:rsid w:val="00651FB7"/>
    <w:rsid w:val="0065311B"/>
    <w:rsid w:val="00655BE8"/>
    <w:rsid w:val="00655C60"/>
    <w:rsid w:val="0065678B"/>
    <w:rsid w:val="00657B09"/>
    <w:rsid w:val="0066002D"/>
    <w:rsid w:val="00660B5A"/>
    <w:rsid w:val="00661474"/>
    <w:rsid w:val="006623D4"/>
    <w:rsid w:val="00662A2C"/>
    <w:rsid w:val="00663ED8"/>
    <w:rsid w:val="00664404"/>
    <w:rsid w:val="00664687"/>
    <w:rsid w:val="00664ACD"/>
    <w:rsid w:val="00664F83"/>
    <w:rsid w:val="006653DC"/>
    <w:rsid w:val="006671A9"/>
    <w:rsid w:val="006671DC"/>
    <w:rsid w:val="006672C0"/>
    <w:rsid w:val="006703AB"/>
    <w:rsid w:val="0067062B"/>
    <w:rsid w:val="006729C2"/>
    <w:rsid w:val="006731BD"/>
    <w:rsid w:val="00676296"/>
    <w:rsid w:val="00676C16"/>
    <w:rsid w:val="0067705E"/>
    <w:rsid w:val="00680A96"/>
    <w:rsid w:val="00680C22"/>
    <w:rsid w:val="00680D0C"/>
    <w:rsid w:val="006819D7"/>
    <w:rsid w:val="00681B68"/>
    <w:rsid w:val="00682EFB"/>
    <w:rsid w:val="00683119"/>
    <w:rsid w:val="006835F5"/>
    <w:rsid w:val="00683DDB"/>
    <w:rsid w:val="00684651"/>
    <w:rsid w:val="00684FCA"/>
    <w:rsid w:val="00687676"/>
    <w:rsid w:val="0069016B"/>
    <w:rsid w:val="00692F3F"/>
    <w:rsid w:val="00693214"/>
    <w:rsid w:val="00693BBC"/>
    <w:rsid w:val="00693F7A"/>
    <w:rsid w:val="00694605"/>
    <w:rsid w:val="00694FF1"/>
    <w:rsid w:val="006958AD"/>
    <w:rsid w:val="0069621F"/>
    <w:rsid w:val="00696933"/>
    <w:rsid w:val="00696B99"/>
    <w:rsid w:val="00697194"/>
    <w:rsid w:val="00697A41"/>
    <w:rsid w:val="00697AA0"/>
    <w:rsid w:val="00697E80"/>
    <w:rsid w:val="006A0881"/>
    <w:rsid w:val="006A12AD"/>
    <w:rsid w:val="006A1AF7"/>
    <w:rsid w:val="006A1D81"/>
    <w:rsid w:val="006A2CD1"/>
    <w:rsid w:val="006A3681"/>
    <w:rsid w:val="006A57B3"/>
    <w:rsid w:val="006A606B"/>
    <w:rsid w:val="006A60F2"/>
    <w:rsid w:val="006A750E"/>
    <w:rsid w:val="006A7B48"/>
    <w:rsid w:val="006B0DD4"/>
    <w:rsid w:val="006B155A"/>
    <w:rsid w:val="006B2916"/>
    <w:rsid w:val="006B4A3C"/>
    <w:rsid w:val="006B6E07"/>
    <w:rsid w:val="006B6E36"/>
    <w:rsid w:val="006B72E7"/>
    <w:rsid w:val="006B7715"/>
    <w:rsid w:val="006C0B3D"/>
    <w:rsid w:val="006C0C6A"/>
    <w:rsid w:val="006C1D2F"/>
    <w:rsid w:val="006C202D"/>
    <w:rsid w:val="006C2736"/>
    <w:rsid w:val="006C5AD1"/>
    <w:rsid w:val="006C5B85"/>
    <w:rsid w:val="006C5C95"/>
    <w:rsid w:val="006C7E3A"/>
    <w:rsid w:val="006D0AF1"/>
    <w:rsid w:val="006D12BB"/>
    <w:rsid w:val="006D1CE6"/>
    <w:rsid w:val="006D203D"/>
    <w:rsid w:val="006D2246"/>
    <w:rsid w:val="006D2D5E"/>
    <w:rsid w:val="006D2F8B"/>
    <w:rsid w:val="006D384D"/>
    <w:rsid w:val="006D3920"/>
    <w:rsid w:val="006D466D"/>
    <w:rsid w:val="006D733A"/>
    <w:rsid w:val="006E15F0"/>
    <w:rsid w:val="006E1C3B"/>
    <w:rsid w:val="006E2626"/>
    <w:rsid w:val="006E32AE"/>
    <w:rsid w:val="006E3427"/>
    <w:rsid w:val="006E3467"/>
    <w:rsid w:val="006E50A5"/>
    <w:rsid w:val="006E53A9"/>
    <w:rsid w:val="006E6727"/>
    <w:rsid w:val="006E68E8"/>
    <w:rsid w:val="006E6BC8"/>
    <w:rsid w:val="006F1424"/>
    <w:rsid w:val="006F30E7"/>
    <w:rsid w:val="006F35FA"/>
    <w:rsid w:val="006F52D2"/>
    <w:rsid w:val="006F7F51"/>
    <w:rsid w:val="007036B2"/>
    <w:rsid w:val="00706826"/>
    <w:rsid w:val="007069E1"/>
    <w:rsid w:val="00707A65"/>
    <w:rsid w:val="007116D2"/>
    <w:rsid w:val="00711A81"/>
    <w:rsid w:val="007120C4"/>
    <w:rsid w:val="00713D6D"/>
    <w:rsid w:val="007157BD"/>
    <w:rsid w:val="00715A3C"/>
    <w:rsid w:val="00720A81"/>
    <w:rsid w:val="00720D56"/>
    <w:rsid w:val="0072120D"/>
    <w:rsid w:val="00723A6C"/>
    <w:rsid w:val="007246F7"/>
    <w:rsid w:val="0072490E"/>
    <w:rsid w:val="00725B18"/>
    <w:rsid w:val="007264AE"/>
    <w:rsid w:val="0072718E"/>
    <w:rsid w:val="007271EF"/>
    <w:rsid w:val="00730173"/>
    <w:rsid w:val="007306CC"/>
    <w:rsid w:val="00730C23"/>
    <w:rsid w:val="0073128D"/>
    <w:rsid w:val="00731E0C"/>
    <w:rsid w:val="007354E5"/>
    <w:rsid w:val="00735A75"/>
    <w:rsid w:val="00736050"/>
    <w:rsid w:val="00741A6A"/>
    <w:rsid w:val="0074264E"/>
    <w:rsid w:val="00743609"/>
    <w:rsid w:val="00746EE2"/>
    <w:rsid w:val="00746F74"/>
    <w:rsid w:val="00747F7B"/>
    <w:rsid w:val="00750302"/>
    <w:rsid w:val="007505DD"/>
    <w:rsid w:val="00751788"/>
    <w:rsid w:val="00751D18"/>
    <w:rsid w:val="007524FC"/>
    <w:rsid w:val="0075433A"/>
    <w:rsid w:val="007555D9"/>
    <w:rsid w:val="00755D40"/>
    <w:rsid w:val="0076100C"/>
    <w:rsid w:val="00763BFC"/>
    <w:rsid w:val="007640AE"/>
    <w:rsid w:val="00764FAA"/>
    <w:rsid w:val="007662C2"/>
    <w:rsid w:val="00767AC0"/>
    <w:rsid w:val="00770C75"/>
    <w:rsid w:val="00772404"/>
    <w:rsid w:val="00774265"/>
    <w:rsid w:val="007742D7"/>
    <w:rsid w:val="00774352"/>
    <w:rsid w:val="00774394"/>
    <w:rsid w:val="00775AB5"/>
    <w:rsid w:val="00780ACB"/>
    <w:rsid w:val="00782369"/>
    <w:rsid w:val="00783B75"/>
    <w:rsid w:val="00784425"/>
    <w:rsid w:val="007847AD"/>
    <w:rsid w:val="00785288"/>
    <w:rsid w:val="007855E3"/>
    <w:rsid w:val="007856C5"/>
    <w:rsid w:val="00787299"/>
    <w:rsid w:val="00791B2D"/>
    <w:rsid w:val="00791BE2"/>
    <w:rsid w:val="00793621"/>
    <w:rsid w:val="00793AD7"/>
    <w:rsid w:val="007942F8"/>
    <w:rsid w:val="0079560E"/>
    <w:rsid w:val="00796634"/>
    <w:rsid w:val="00797B42"/>
    <w:rsid w:val="007A044D"/>
    <w:rsid w:val="007A0DF2"/>
    <w:rsid w:val="007A1326"/>
    <w:rsid w:val="007A13F3"/>
    <w:rsid w:val="007A21C3"/>
    <w:rsid w:val="007A3AB0"/>
    <w:rsid w:val="007A6040"/>
    <w:rsid w:val="007A6A10"/>
    <w:rsid w:val="007A6C15"/>
    <w:rsid w:val="007A6DA1"/>
    <w:rsid w:val="007B0544"/>
    <w:rsid w:val="007B07C9"/>
    <w:rsid w:val="007B0EF8"/>
    <w:rsid w:val="007B17B3"/>
    <w:rsid w:val="007B2A53"/>
    <w:rsid w:val="007B3A34"/>
    <w:rsid w:val="007B41AB"/>
    <w:rsid w:val="007B422C"/>
    <w:rsid w:val="007B6A1C"/>
    <w:rsid w:val="007C0408"/>
    <w:rsid w:val="007C06AC"/>
    <w:rsid w:val="007C0A0E"/>
    <w:rsid w:val="007C0D96"/>
    <w:rsid w:val="007C10D8"/>
    <w:rsid w:val="007C1AE3"/>
    <w:rsid w:val="007C20D8"/>
    <w:rsid w:val="007C2A6B"/>
    <w:rsid w:val="007C55F2"/>
    <w:rsid w:val="007C619A"/>
    <w:rsid w:val="007C7C83"/>
    <w:rsid w:val="007C7E85"/>
    <w:rsid w:val="007D044A"/>
    <w:rsid w:val="007D0729"/>
    <w:rsid w:val="007D08CE"/>
    <w:rsid w:val="007D09EE"/>
    <w:rsid w:val="007D2161"/>
    <w:rsid w:val="007D225A"/>
    <w:rsid w:val="007D45DF"/>
    <w:rsid w:val="007D55AB"/>
    <w:rsid w:val="007D6769"/>
    <w:rsid w:val="007E0283"/>
    <w:rsid w:val="007E057F"/>
    <w:rsid w:val="007E4358"/>
    <w:rsid w:val="007E6CA2"/>
    <w:rsid w:val="007E7096"/>
    <w:rsid w:val="007E733E"/>
    <w:rsid w:val="007E7CF5"/>
    <w:rsid w:val="007F0506"/>
    <w:rsid w:val="007F0727"/>
    <w:rsid w:val="007F2861"/>
    <w:rsid w:val="007F2BEE"/>
    <w:rsid w:val="007F3DDE"/>
    <w:rsid w:val="007F5970"/>
    <w:rsid w:val="007F600B"/>
    <w:rsid w:val="007F63E2"/>
    <w:rsid w:val="007F6585"/>
    <w:rsid w:val="007F72B9"/>
    <w:rsid w:val="008005E4"/>
    <w:rsid w:val="0080061C"/>
    <w:rsid w:val="008013FC"/>
    <w:rsid w:val="00801C30"/>
    <w:rsid w:val="0080225F"/>
    <w:rsid w:val="00803B28"/>
    <w:rsid w:val="00803F9B"/>
    <w:rsid w:val="008040B9"/>
    <w:rsid w:val="00804B5B"/>
    <w:rsid w:val="008052B2"/>
    <w:rsid w:val="008057E9"/>
    <w:rsid w:val="00805D78"/>
    <w:rsid w:val="0080693F"/>
    <w:rsid w:val="00807BE8"/>
    <w:rsid w:val="0081026E"/>
    <w:rsid w:val="0081047C"/>
    <w:rsid w:val="008112B6"/>
    <w:rsid w:val="00811D44"/>
    <w:rsid w:val="00811EDC"/>
    <w:rsid w:val="00813A34"/>
    <w:rsid w:val="00814807"/>
    <w:rsid w:val="00814BFE"/>
    <w:rsid w:val="008164C8"/>
    <w:rsid w:val="00816C22"/>
    <w:rsid w:val="00817B44"/>
    <w:rsid w:val="00821906"/>
    <w:rsid w:val="00821F8A"/>
    <w:rsid w:val="00822C52"/>
    <w:rsid w:val="008235DC"/>
    <w:rsid w:val="00823B42"/>
    <w:rsid w:val="00824423"/>
    <w:rsid w:val="00826911"/>
    <w:rsid w:val="00826BE3"/>
    <w:rsid w:val="00826EE2"/>
    <w:rsid w:val="008271C9"/>
    <w:rsid w:val="00827755"/>
    <w:rsid w:val="0083121A"/>
    <w:rsid w:val="00831426"/>
    <w:rsid w:val="00832DEB"/>
    <w:rsid w:val="00832E4A"/>
    <w:rsid w:val="008340ED"/>
    <w:rsid w:val="00834609"/>
    <w:rsid w:val="008347A7"/>
    <w:rsid w:val="008360AD"/>
    <w:rsid w:val="00836A22"/>
    <w:rsid w:val="00836CBF"/>
    <w:rsid w:val="008401DB"/>
    <w:rsid w:val="00841E02"/>
    <w:rsid w:val="008428E0"/>
    <w:rsid w:val="00842CBD"/>
    <w:rsid w:val="00843C77"/>
    <w:rsid w:val="0084523B"/>
    <w:rsid w:val="00847712"/>
    <w:rsid w:val="0085092F"/>
    <w:rsid w:val="00852919"/>
    <w:rsid w:val="0085557E"/>
    <w:rsid w:val="00855EE0"/>
    <w:rsid w:val="008561EC"/>
    <w:rsid w:val="00856B09"/>
    <w:rsid w:val="008574E8"/>
    <w:rsid w:val="00857C61"/>
    <w:rsid w:val="008604B3"/>
    <w:rsid w:val="00860776"/>
    <w:rsid w:val="0086128C"/>
    <w:rsid w:val="0086129A"/>
    <w:rsid w:val="008616D8"/>
    <w:rsid w:val="008630CE"/>
    <w:rsid w:val="008638B5"/>
    <w:rsid w:val="00863ED6"/>
    <w:rsid w:val="008648CD"/>
    <w:rsid w:val="00864E15"/>
    <w:rsid w:val="008653CA"/>
    <w:rsid w:val="00866298"/>
    <w:rsid w:val="00870610"/>
    <w:rsid w:val="0087266F"/>
    <w:rsid w:val="00873370"/>
    <w:rsid w:val="00874064"/>
    <w:rsid w:val="008742A8"/>
    <w:rsid w:val="00875EAD"/>
    <w:rsid w:val="00875FE6"/>
    <w:rsid w:val="00881060"/>
    <w:rsid w:val="008839F6"/>
    <w:rsid w:val="00883D69"/>
    <w:rsid w:val="00883F2E"/>
    <w:rsid w:val="00885ED6"/>
    <w:rsid w:val="008862E3"/>
    <w:rsid w:val="00886504"/>
    <w:rsid w:val="00887CF3"/>
    <w:rsid w:val="0089197D"/>
    <w:rsid w:val="00892206"/>
    <w:rsid w:val="00892942"/>
    <w:rsid w:val="00893A3C"/>
    <w:rsid w:val="00893C0F"/>
    <w:rsid w:val="00893F7E"/>
    <w:rsid w:val="00895655"/>
    <w:rsid w:val="00895D08"/>
    <w:rsid w:val="0089778E"/>
    <w:rsid w:val="00897BB0"/>
    <w:rsid w:val="00897CDF"/>
    <w:rsid w:val="00897DC3"/>
    <w:rsid w:val="00897F0A"/>
    <w:rsid w:val="008A09EA"/>
    <w:rsid w:val="008A0BC1"/>
    <w:rsid w:val="008A0DAB"/>
    <w:rsid w:val="008A2863"/>
    <w:rsid w:val="008A524C"/>
    <w:rsid w:val="008A53AE"/>
    <w:rsid w:val="008A5B23"/>
    <w:rsid w:val="008A5F16"/>
    <w:rsid w:val="008A6441"/>
    <w:rsid w:val="008A6CCA"/>
    <w:rsid w:val="008A7653"/>
    <w:rsid w:val="008B0057"/>
    <w:rsid w:val="008B2A5D"/>
    <w:rsid w:val="008B4A2A"/>
    <w:rsid w:val="008B518B"/>
    <w:rsid w:val="008B6190"/>
    <w:rsid w:val="008B7429"/>
    <w:rsid w:val="008C0303"/>
    <w:rsid w:val="008C083F"/>
    <w:rsid w:val="008C0FCF"/>
    <w:rsid w:val="008C1EA6"/>
    <w:rsid w:val="008C4CDF"/>
    <w:rsid w:val="008C6516"/>
    <w:rsid w:val="008D16B7"/>
    <w:rsid w:val="008D2BA8"/>
    <w:rsid w:val="008D3AE1"/>
    <w:rsid w:val="008D49DE"/>
    <w:rsid w:val="008D5D83"/>
    <w:rsid w:val="008D6B07"/>
    <w:rsid w:val="008D79D2"/>
    <w:rsid w:val="008E0C77"/>
    <w:rsid w:val="008E3529"/>
    <w:rsid w:val="008E3B70"/>
    <w:rsid w:val="008E659B"/>
    <w:rsid w:val="008E6850"/>
    <w:rsid w:val="008E7C38"/>
    <w:rsid w:val="008E7CB8"/>
    <w:rsid w:val="008F06C3"/>
    <w:rsid w:val="008F071C"/>
    <w:rsid w:val="008F2AB2"/>
    <w:rsid w:val="008F3D54"/>
    <w:rsid w:val="008F482B"/>
    <w:rsid w:val="008F48DA"/>
    <w:rsid w:val="008F5B90"/>
    <w:rsid w:val="008F5BC4"/>
    <w:rsid w:val="008F7155"/>
    <w:rsid w:val="008F7533"/>
    <w:rsid w:val="009004E1"/>
    <w:rsid w:val="009014F8"/>
    <w:rsid w:val="00902542"/>
    <w:rsid w:val="009027FD"/>
    <w:rsid w:val="009036C2"/>
    <w:rsid w:val="009044F3"/>
    <w:rsid w:val="00904C0E"/>
    <w:rsid w:val="009051D8"/>
    <w:rsid w:val="0090582F"/>
    <w:rsid w:val="00907AC3"/>
    <w:rsid w:val="00907BCE"/>
    <w:rsid w:val="00907DC3"/>
    <w:rsid w:val="00912D9D"/>
    <w:rsid w:val="00912E11"/>
    <w:rsid w:val="00912E72"/>
    <w:rsid w:val="00913147"/>
    <w:rsid w:val="00913ABF"/>
    <w:rsid w:val="009156ED"/>
    <w:rsid w:val="0092113F"/>
    <w:rsid w:val="00921DE7"/>
    <w:rsid w:val="00922466"/>
    <w:rsid w:val="00923360"/>
    <w:rsid w:val="0092484A"/>
    <w:rsid w:val="00924B16"/>
    <w:rsid w:val="009257FC"/>
    <w:rsid w:val="00925C27"/>
    <w:rsid w:val="009265DE"/>
    <w:rsid w:val="00926FD0"/>
    <w:rsid w:val="00927689"/>
    <w:rsid w:val="0093138A"/>
    <w:rsid w:val="0093152D"/>
    <w:rsid w:val="00931E1D"/>
    <w:rsid w:val="0093280D"/>
    <w:rsid w:val="00932D49"/>
    <w:rsid w:val="00933406"/>
    <w:rsid w:val="009369F9"/>
    <w:rsid w:val="00937C22"/>
    <w:rsid w:val="00941A63"/>
    <w:rsid w:val="00941C96"/>
    <w:rsid w:val="009431B5"/>
    <w:rsid w:val="00943429"/>
    <w:rsid w:val="00943D64"/>
    <w:rsid w:val="0094413A"/>
    <w:rsid w:val="00944814"/>
    <w:rsid w:val="0094545B"/>
    <w:rsid w:val="00945488"/>
    <w:rsid w:val="00945BD5"/>
    <w:rsid w:val="00945C48"/>
    <w:rsid w:val="009463F1"/>
    <w:rsid w:val="00947A64"/>
    <w:rsid w:val="0095082A"/>
    <w:rsid w:val="00950EB3"/>
    <w:rsid w:val="00952A03"/>
    <w:rsid w:val="0095384A"/>
    <w:rsid w:val="00955A59"/>
    <w:rsid w:val="009566D3"/>
    <w:rsid w:val="00957E2F"/>
    <w:rsid w:val="0096101A"/>
    <w:rsid w:val="009626FD"/>
    <w:rsid w:val="0096437C"/>
    <w:rsid w:val="00964A82"/>
    <w:rsid w:val="009663A9"/>
    <w:rsid w:val="009668B7"/>
    <w:rsid w:val="00967AA8"/>
    <w:rsid w:val="00970FF3"/>
    <w:rsid w:val="0097149C"/>
    <w:rsid w:val="00971B0E"/>
    <w:rsid w:val="00973CDA"/>
    <w:rsid w:val="009754E1"/>
    <w:rsid w:val="009760DB"/>
    <w:rsid w:val="00976ED0"/>
    <w:rsid w:val="00977DBC"/>
    <w:rsid w:val="009811BF"/>
    <w:rsid w:val="00981330"/>
    <w:rsid w:val="009817BF"/>
    <w:rsid w:val="0098224B"/>
    <w:rsid w:val="00983DDE"/>
    <w:rsid w:val="009842EC"/>
    <w:rsid w:val="00984A3B"/>
    <w:rsid w:val="00985594"/>
    <w:rsid w:val="00985720"/>
    <w:rsid w:val="009858D5"/>
    <w:rsid w:val="009859C5"/>
    <w:rsid w:val="00986B96"/>
    <w:rsid w:val="00986D1B"/>
    <w:rsid w:val="00990D9B"/>
    <w:rsid w:val="00991048"/>
    <w:rsid w:val="0099214B"/>
    <w:rsid w:val="009939B2"/>
    <w:rsid w:val="00994006"/>
    <w:rsid w:val="00994FB9"/>
    <w:rsid w:val="00996E8A"/>
    <w:rsid w:val="00997940"/>
    <w:rsid w:val="00997AF0"/>
    <w:rsid w:val="009A0713"/>
    <w:rsid w:val="009A0DDF"/>
    <w:rsid w:val="009A44A7"/>
    <w:rsid w:val="009A482A"/>
    <w:rsid w:val="009A4859"/>
    <w:rsid w:val="009A4EC8"/>
    <w:rsid w:val="009A6AEC"/>
    <w:rsid w:val="009A7A94"/>
    <w:rsid w:val="009B1E0A"/>
    <w:rsid w:val="009B296F"/>
    <w:rsid w:val="009B35FC"/>
    <w:rsid w:val="009B3C6A"/>
    <w:rsid w:val="009B52BB"/>
    <w:rsid w:val="009B6791"/>
    <w:rsid w:val="009B7C84"/>
    <w:rsid w:val="009C0B95"/>
    <w:rsid w:val="009C1EB2"/>
    <w:rsid w:val="009C2C46"/>
    <w:rsid w:val="009C39C4"/>
    <w:rsid w:val="009C3A7E"/>
    <w:rsid w:val="009C3F26"/>
    <w:rsid w:val="009C421E"/>
    <w:rsid w:val="009C4516"/>
    <w:rsid w:val="009C5DF5"/>
    <w:rsid w:val="009C643E"/>
    <w:rsid w:val="009C6765"/>
    <w:rsid w:val="009C7605"/>
    <w:rsid w:val="009D2CF3"/>
    <w:rsid w:val="009D3468"/>
    <w:rsid w:val="009D35FE"/>
    <w:rsid w:val="009D3CEE"/>
    <w:rsid w:val="009D3FCC"/>
    <w:rsid w:val="009D4064"/>
    <w:rsid w:val="009D52D4"/>
    <w:rsid w:val="009D5FE7"/>
    <w:rsid w:val="009D667D"/>
    <w:rsid w:val="009E0808"/>
    <w:rsid w:val="009E1C9C"/>
    <w:rsid w:val="009E1F2E"/>
    <w:rsid w:val="009E2D67"/>
    <w:rsid w:val="009E48C3"/>
    <w:rsid w:val="009F0D6F"/>
    <w:rsid w:val="009F2BBD"/>
    <w:rsid w:val="009F39D6"/>
    <w:rsid w:val="009F3E93"/>
    <w:rsid w:val="009F6DDA"/>
    <w:rsid w:val="009F72F0"/>
    <w:rsid w:val="00A00F0D"/>
    <w:rsid w:val="00A038E4"/>
    <w:rsid w:val="00A04097"/>
    <w:rsid w:val="00A04191"/>
    <w:rsid w:val="00A0550D"/>
    <w:rsid w:val="00A05AE0"/>
    <w:rsid w:val="00A06470"/>
    <w:rsid w:val="00A069D9"/>
    <w:rsid w:val="00A06D23"/>
    <w:rsid w:val="00A07271"/>
    <w:rsid w:val="00A10C98"/>
    <w:rsid w:val="00A11B94"/>
    <w:rsid w:val="00A12F8F"/>
    <w:rsid w:val="00A12FF4"/>
    <w:rsid w:val="00A1509F"/>
    <w:rsid w:val="00A15331"/>
    <w:rsid w:val="00A165FD"/>
    <w:rsid w:val="00A166EE"/>
    <w:rsid w:val="00A167DA"/>
    <w:rsid w:val="00A175BD"/>
    <w:rsid w:val="00A212D7"/>
    <w:rsid w:val="00A21CB8"/>
    <w:rsid w:val="00A21F2D"/>
    <w:rsid w:val="00A22089"/>
    <w:rsid w:val="00A22801"/>
    <w:rsid w:val="00A22888"/>
    <w:rsid w:val="00A23BC7"/>
    <w:rsid w:val="00A25A65"/>
    <w:rsid w:val="00A264FD"/>
    <w:rsid w:val="00A26708"/>
    <w:rsid w:val="00A26C94"/>
    <w:rsid w:val="00A27298"/>
    <w:rsid w:val="00A27AC9"/>
    <w:rsid w:val="00A30CBD"/>
    <w:rsid w:val="00A313B0"/>
    <w:rsid w:val="00A3193B"/>
    <w:rsid w:val="00A32050"/>
    <w:rsid w:val="00A325C9"/>
    <w:rsid w:val="00A34960"/>
    <w:rsid w:val="00A34FD9"/>
    <w:rsid w:val="00A36803"/>
    <w:rsid w:val="00A36DF1"/>
    <w:rsid w:val="00A4078C"/>
    <w:rsid w:val="00A4091E"/>
    <w:rsid w:val="00A4384B"/>
    <w:rsid w:val="00A44F43"/>
    <w:rsid w:val="00A45EDE"/>
    <w:rsid w:val="00A46A50"/>
    <w:rsid w:val="00A46EC2"/>
    <w:rsid w:val="00A47B95"/>
    <w:rsid w:val="00A5119E"/>
    <w:rsid w:val="00A513C6"/>
    <w:rsid w:val="00A51FEA"/>
    <w:rsid w:val="00A522C5"/>
    <w:rsid w:val="00A536BB"/>
    <w:rsid w:val="00A53C1F"/>
    <w:rsid w:val="00A62F1B"/>
    <w:rsid w:val="00A65890"/>
    <w:rsid w:val="00A65E24"/>
    <w:rsid w:val="00A666CA"/>
    <w:rsid w:val="00A67DAA"/>
    <w:rsid w:val="00A70065"/>
    <w:rsid w:val="00A70A55"/>
    <w:rsid w:val="00A7110B"/>
    <w:rsid w:val="00A7175C"/>
    <w:rsid w:val="00A72160"/>
    <w:rsid w:val="00A737AD"/>
    <w:rsid w:val="00A74042"/>
    <w:rsid w:val="00A747EA"/>
    <w:rsid w:val="00A754DA"/>
    <w:rsid w:val="00A769D8"/>
    <w:rsid w:val="00A770FF"/>
    <w:rsid w:val="00A77169"/>
    <w:rsid w:val="00A7743C"/>
    <w:rsid w:val="00A8026D"/>
    <w:rsid w:val="00A80B0B"/>
    <w:rsid w:val="00A80CF4"/>
    <w:rsid w:val="00A80D38"/>
    <w:rsid w:val="00A82A60"/>
    <w:rsid w:val="00A83742"/>
    <w:rsid w:val="00A83E75"/>
    <w:rsid w:val="00A84400"/>
    <w:rsid w:val="00A84B1E"/>
    <w:rsid w:val="00A84D6C"/>
    <w:rsid w:val="00A85107"/>
    <w:rsid w:val="00A87A7D"/>
    <w:rsid w:val="00A87D53"/>
    <w:rsid w:val="00A90272"/>
    <w:rsid w:val="00A91177"/>
    <w:rsid w:val="00A916F4"/>
    <w:rsid w:val="00A92803"/>
    <w:rsid w:val="00A92CC5"/>
    <w:rsid w:val="00A930FB"/>
    <w:rsid w:val="00A934D4"/>
    <w:rsid w:val="00A94E9F"/>
    <w:rsid w:val="00A9583E"/>
    <w:rsid w:val="00A96B34"/>
    <w:rsid w:val="00A97431"/>
    <w:rsid w:val="00AA02AA"/>
    <w:rsid w:val="00AA2819"/>
    <w:rsid w:val="00AA39F6"/>
    <w:rsid w:val="00AA4082"/>
    <w:rsid w:val="00AA464D"/>
    <w:rsid w:val="00AA5F21"/>
    <w:rsid w:val="00AA6CB9"/>
    <w:rsid w:val="00AA7130"/>
    <w:rsid w:val="00AB06E5"/>
    <w:rsid w:val="00AB0A25"/>
    <w:rsid w:val="00AB12C9"/>
    <w:rsid w:val="00AB1C70"/>
    <w:rsid w:val="00AB2BAF"/>
    <w:rsid w:val="00AB3BCC"/>
    <w:rsid w:val="00AB4E3B"/>
    <w:rsid w:val="00AB4F35"/>
    <w:rsid w:val="00AB57ED"/>
    <w:rsid w:val="00AB6277"/>
    <w:rsid w:val="00AB6B77"/>
    <w:rsid w:val="00AC05C9"/>
    <w:rsid w:val="00AC128A"/>
    <w:rsid w:val="00AC2838"/>
    <w:rsid w:val="00AC4255"/>
    <w:rsid w:val="00AC43E4"/>
    <w:rsid w:val="00AC45C9"/>
    <w:rsid w:val="00AC6080"/>
    <w:rsid w:val="00AC65DE"/>
    <w:rsid w:val="00AD0791"/>
    <w:rsid w:val="00AD1D11"/>
    <w:rsid w:val="00AD2476"/>
    <w:rsid w:val="00AD553B"/>
    <w:rsid w:val="00AD6243"/>
    <w:rsid w:val="00AE0A5D"/>
    <w:rsid w:val="00AE0B71"/>
    <w:rsid w:val="00AE186D"/>
    <w:rsid w:val="00AE1C7D"/>
    <w:rsid w:val="00AE2E9E"/>
    <w:rsid w:val="00AE2F6F"/>
    <w:rsid w:val="00AE31E3"/>
    <w:rsid w:val="00AE417F"/>
    <w:rsid w:val="00AE4F4D"/>
    <w:rsid w:val="00AE51DE"/>
    <w:rsid w:val="00AE5C21"/>
    <w:rsid w:val="00AE682D"/>
    <w:rsid w:val="00AE73DF"/>
    <w:rsid w:val="00AE7792"/>
    <w:rsid w:val="00AE7CCF"/>
    <w:rsid w:val="00AF029F"/>
    <w:rsid w:val="00AF2B5C"/>
    <w:rsid w:val="00AF2B7D"/>
    <w:rsid w:val="00AF3439"/>
    <w:rsid w:val="00AF3A1A"/>
    <w:rsid w:val="00AF48B6"/>
    <w:rsid w:val="00AF5733"/>
    <w:rsid w:val="00AF5797"/>
    <w:rsid w:val="00AF772A"/>
    <w:rsid w:val="00B047D8"/>
    <w:rsid w:val="00B049AE"/>
    <w:rsid w:val="00B04FC7"/>
    <w:rsid w:val="00B05924"/>
    <w:rsid w:val="00B05C3E"/>
    <w:rsid w:val="00B071EC"/>
    <w:rsid w:val="00B077D5"/>
    <w:rsid w:val="00B10EAA"/>
    <w:rsid w:val="00B12531"/>
    <w:rsid w:val="00B1318D"/>
    <w:rsid w:val="00B140C5"/>
    <w:rsid w:val="00B14638"/>
    <w:rsid w:val="00B16535"/>
    <w:rsid w:val="00B1684B"/>
    <w:rsid w:val="00B16A1D"/>
    <w:rsid w:val="00B17CBF"/>
    <w:rsid w:val="00B24985"/>
    <w:rsid w:val="00B31B29"/>
    <w:rsid w:val="00B32075"/>
    <w:rsid w:val="00B32D31"/>
    <w:rsid w:val="00B33320"/>
    <w:rsid w:val="00B33F2D"/>
    <w:rsid w:val="00B34E81"/>
    <w:rsid w:val="00B3650B"/>
    <w:rsid w:val="00B37E8D"/>
    <w:rsid w:val="00B4035A"/>
    <w:rsid w:val="00B403A8"/>
    <w:rsid w:val="00B403C5"/>
    <w:rsid w:val="00B415B8"/>
    <w:rsid w:val="00B42120"/>
    <w:rsid w:val="00B4236C"/>
    <w:rsid w:val="00B43C14"/>
    <w:rsid w:val="00B44187"/>
    <w:rsid w:val="00B442AE"/>
    <w:rsid w:val="00B4481B"/>
    <w:rsid w:val="00B45733"/>
    <w:rsid w:val="00B45DE0"/>
    <w:rsid w:val="00B46331"/>
    <w:rsid w:val="00B46DD2"/>
    <w:rsid w:val="00B50191"/>
    <w:rsid w:val="00B503D0"/>
    <w:rsid w:val="00B51D5A"/>
    <w:rsid w:val="00B53742"/>
    <w:rsid w:val="00B53CCC"/>
    <w:rsid w:val="00B56280"/>
    <w:rsid w:val="00B56359"/>
    <w:rsid w:val="00B56974"/>
    <w:rsid w:val="00B5745E"/>
    <w:rsid w:val="00B57469"/>
    <w:rsid w:val="00B57C50"/>
    <w:rsid w:val="00B607B0"/>
    <w:rsid w:val="00B612EF"/>
    <w:rsid w:val="00B6151C"/>
    <w:rsid w:val="00B618E7"/>
    <w:rsid w:val="00B61E52"/>
    <w:rsid w:val="00B6335A"/>
    <w:rsid w:val="00B648FA"/>
    <w:rsid w:val="00B654DA"/>
    <w:rsid w:val="00B65605"/>
    <w:rsid w:val="00B6574E"/>
    <w:rsid w:val="00B663BA"/>
    <w:rsid w:val="00B66901"/>
    <w:rsid w:val="00B702B4"/>
    <w:rsid w:val="00B71F50"/>
    <w:rsid w:val="00B72245"/>
    <w:rsid w:val="00B72253"/>
    <w:rsid w:val="00B72B78"/>
    <w:rsid w:val="00B73189"/>
    <w:rsid w:val="00B73F35"/>
    <w:rsid w:val="00B76B9D"/>
    <w:rsid w:val="00B76FA4"/>
    <w:rsid w:val="00B77A48"/>
    <w:rsid w:val="00B77DF4"/>
    <w:rsid w:val="00B81131"/>
    <w:rsid w:val="00B82123"/>
    <w:rsid w:val="00B82A90"/>
    <w:rsid w:val="00B83C38"/>
    <w:rsid w:val="00B850F1"/>
    <w:rsid w:val="00B85C6E"/>
    <w:rsid w:val="00B85EA4"/>
    <w:rsid w:val="00B860CD"/>
    <w:rsid w:val="00B86257"/>
    <w:rsid w:val="00B86C87"/>
    <w:rsid w:val="00B8758D"/>
    <w:rsid w:val="00B91AFD"/>
    <w:rsid w:val="00B921C0"/>
    <w:rsid w:val="00B95DF1"/>
    <w:rsid w:val="00B96E25"/>
    <w:rsid w:val="00B971BF"/>
    <w:rsid w:val="00B972AA"/>
    <w:rsid w:val="00BA0309"/>
    <w:rsid w:val="00BA19B0"/>
    <w:rsid w:val="00BA29B5"/>
    <w:rsid w:val="00BA31A5"/>
    <w:rsid w:val="00BA5287"/>
    <w:rsid w:val="00BA539C"/>
    <w:rsid w:val="00BA5D8A"/>
    <w:rsid w:val="00BA7B43"/>
    <w:rsid w:val="00BB1636"/>
    <w:rsid w:val="00BB269B"/>
    <w:rsid w:val="00BB4219"/>
    <w:rsid w:val="00BB5A75"/>
    <w:rsid w:val="00BB6EC3"/>
    <w:rsid w:val="00BB7247"/>
    <w:rsid w:val="00BB76A9"/>
    <w:rsid w:val="00BB7E23"/>
    <w:rsid w:val="00BC0F27"/>
    <w:rsid w:val="00BC1572"/>
    <w:rsid w:val="00BC1892"/>
    <w:rsid w:val="00BC3E0E"/>
    <w:rsid w:val="00BC5AB1"/>
    <w:rsid w:val="00BC6571"/>
    <w:rsid w:val="00BC74CB"/>
    <w:rsid w:val="00BD0826"/>
    <w:rsid w:val="00BD1D70"/>
    <w:rsid w:val="00BD2015"/>
    <w:rsid w:val="00BD218F"/>
    <w:rsid w:val="00BD21CE"/>
    <w:rsid w:val="00BD2B38"/>
    <w:rsid w:val="00BD4F01"/>
    <w:rsid w:val="00BD546A"/>
    <w:rsid w:val="00BD5FAD"/>
    <w:rsid w:val="00BD66E5"/>
    <w:rsid w:val="00BD77F3"/>
    <w:rsid w:val="00BD7E19"/>
    <w:rsid w:val="00BD7F53"/>
    <w:rsid w:val="00BE0FE5"/>
    <w:rsid w:val="00BE12AC"/>
    <w:rsid w:val="00BE3AB6"/>
    <w:rsid w:val="00BE4094"/>
    <w:rsid w:val="00BE5A91"/>
    <w:rsid w:val="00BF0529"/>
    <w:rsid w:val="00BF11EC"/>
    <w:rsid w:val="00BF1B42"/>
    <w:rsid w:val="00BF1CF6"/>
    <w:rsid w:val="00BF3861"/>
    <w:rsid w:val="00BF59E6"/>
    <w:rsid w:val="00BF5BD3"/>
    <w:rsid w:val="00BF6252"/>
    <w:rsid w:val="00BF6E9A"/>
    <w:rsid w:val="00BF75B2"/>
    <w:rsid w:val="00C05E65"/>
    <w:rsid w:val="00C05E66"/>
    <w:rsid w:val="00C0653E"/>
    <w:rsid w:val="00C06DE7"/>
    <w:rsid w:val="00C07777"/>
    <w:rsid w:val="00C07A46"/>
    <w:rsid w:val="00C10026"/>
    <w:rsid w:val="00C139BD"/>
    <w:rsid w:val="00C147A9"/>
    <w:rsid w:val="00C15B72"/>
    <w:rsid w:val="00C16A0E"/>
    <w:rsid w:val="00C17D07"/>
    <w:rsid w:val="00C2028B"/>
    <w:rsid w:val="00C2144F"/>
    <w:rsid w:val="00C22FE6"/>
    <w:rsid w:val="00C23439"/>
    <w:rsid w:val="00C24C52"/>
    <w:rsid w:val="00C250DA"/>
    <w:rsid w:val="00C257A5"/>
    <w:rsid w:val="00C25EC1"/>
    <w:rsid w:val="00C27168"/>
    <w:rsid w:val="00C27CA2"/>
    <w:rsid w:val="00C30271"/>
    <w:rsid w:val="00C310A2"/>
    <w:rsid w:val="00C31888"/>
    <w:rsid w:val="00C32CCA"/>
    <w:rsid w:val="00C32D9B"/>
    <w:rsid w:val="00C333E2"/>
    <w:rsid w:val="00C347E5"/>
    <w:rsid w:val="00C34B8E"/>
    <w:rsid w:val="00C3511E"/>
    <w:rsid w:val="00C371C9"/>
    <w:rsid w:val="00C37581"/>
    <w:rsid w:val="00C378B3"/>
    <w:rsid w:val="00C40254"/>
    <w:rsid w:val="00C41841"/>
    <w:rsid w:val="00C42FF5"/>
    <w:rsid w:val="00C445B8"/>
    <w:rsid w:val="00C46978"/>
    <w:rsid w:val="00C46AAE"/>
    <w:rsid w:val="00C47392"/>
    <w:rsid w:val="00C47E0E"/>
    <w:rsid w:val="00C505C4"/>
    <w:rsid w:val="00C50DC8"/>
    <w:rsid w:val="00C5115B"/>
    <w:rsid w:val="00C516A8"/>
    <w:rsid w:val="00C51D89"/>
    <w:rsid w:val="00C52DCC"/>
    <w:rsid w:val="00C53C12"/>
    <w:rsid w:val="00C5441E"/>
    <w:rsid w:val="00C57FFB"/>
    <w:rsid w:val="00C60B47"/>
    <w:rsid w:val="00C60BD0"/>
    <w:rsid w:val="00C618C4"/>
    <w:rsid w:val="00C62EB1"/>
    <w:rsid w:val="00C66187"/>
    <w:rsid w:val="00C7062D"/>
    <w:rsid w:val="00C735C4"/>
    <w:rsid w:val="00C74DDF"/>
    <w:rsid w:val="00C75737"/>
    <w:rsid w:val="00C75E85"/>
    <w:rsid w:val="00C77492"/>
    <w:rsid w:val="00C813D9"/>
    <w:rsid w:val="00C820B5"/>
    <w:rsid w:val="00C82355"/>
    <w:rsid w:val="00C848E0"/>
    <w:rsid w:val="00C85301"/>
    <w:rsid w:val="00C86A62"/>
    <w:rsid w:val="00C911A0"/>
    <w:rsid w:val="00C91FFF"/>
    <w:rsid w:val="00C92356"/>
    <w:rsid w:val="00C92E38"/>
    <w:rsid w:val="00C9469B"/>
    <w:rsid w:val="00C958EA"/>
    <w:rsid w:val="00C959B6"/>
    <w:rsid w:val="00C95E4E"/>
    <w:rsid w:val="00C96440"/>
    <w:rsid w:val="00C96C2F"/>
    <w:rsid w:val="00C96D27"/>
    <w:rsid w:val="00C96E11"/>
    <w:rsid w:val="00CA00A2"/>
    <w:rsid w:val="00CA0206"/>
    <w:rsid w:val="00CA0E44"/>
    <w:rsid w:val="00CA170C"/>
    <w:rsid w:val="00CA1C49"/>
    <w:rsid w:val="00CA37BA"/>
    <w:rsid w:val="00CA65F4"/>
    <w:rsid w:val="00CA6AFC"/>
    <w:rsid w:val="00CA713E"/>
    <w:rsid w:val="00CA7660"/>
    <w:rsid w:val="00CA7F8C"/>
    <w:rsid w:val="00CA7FF6"/>
    <w:rsid w:val="00CB4219"/>
    <w:rsid w:val="00CB4444"/>
    <w:rsid w:val="00CB72E3"/>
    <w:rsid w:val="00CB7802"/>
    <w:rsid w:val="00CC1FFD"/>
    <w:rsid w:val="00CC347A"/>
    <w:rsid w:val="00CC5F80"/>
    <w:rsid w:val="00CD23A0"/>
    <w:rsid w:val="00CD2684"/>
    <w:rsid w:val="00CD526C"/>
    <w:rsid w:val="00CD6E3D"/>
    <w:rsid w:val="00CE084B"/>
    <w:rsid w:val="00CE1854"/>
    <w:rsid w:val="00CE1BE6"/>
    <w:rsid w:val="00CE23BF"/>
    <w:rsid w:val="00CE36CF"/>
    <w:rsid w:val="00CE3930"/>
    <w:rsid w:val="00CE425A"/>
    <w:rsid w:val="00CE764D"/>
    <w:rsid w:val="00CE7D56"/>
    <w:rsid w:val="00CF1346"/>
    <w:rsid w:val="00CF29E4"/>
    <w:rsid w:val="00CF2C11"/>
    <w:rsid w:val="00CF3E32"/>
    <w:rsid w:val="00CF3F12"/>
    <w:rsid w:val="00CF3F1A"/>
    <w:rsid w:val="00CF4FAB"/>
    <w:rsid w:val="00CF76D7"/>
    <w:rsid w:val="00D00908"/>
    <w:rsid w:val="00D02B82"/>
    <w:rsid w:val="00D03BAB"/>
    <w:rsid w:val="00D04999"/>
    <w:rsid w:val="00D05310"/>
    <w:rsid w:val="00D05584"/>
    <w:rsid w:val="00D05C2B"/>
    <w:rsid w:val="00D05FDF"/>
    <w:rsid w:val="00D062E5"/>
    <w:rsid w:val="00D070F4"/>
    <w:rsid w:val="00D07907"/>
    <w:rsid w:val="00D07AC8"/>
    <w:rsid w:val="00D100D9"/>
    <w:rsid w:val="00D11B83"/>
    <w:rsid w:val="00D12735"/>
    <w:rsid w:val="00D14DBC"/>
    <w:rsid w:val="00D21E40"/>
    <w:rsid w:val="00D221BC"/>
    <w:rsid w:val="00D23F5A"/>
    <w:rsid w:val="00D24311"/>
    <w:rsid w:val="00D24521"/>
    <w:rsid w:val="00D2496C"/>
    <w:rsid w:val="00D24FEE"/>
    <w:rsid w:val="00D25B30"/>
    <w:rsid w:val="00D26E81"/>
    <w:rsid w:val="00D26F6C"/>
    <w:rsid w:val="00D27114"/>
    <w:rsid w:val="00D27404"/>
    <w:rsid w:val="00D27565"/>
    <w:rsid w:val="00D277D6"/>
    <w:rsid w:val="00D27C38"/>
    <w:rsid w:val="00D30E75"/>
    <w:rsid w:val="00D31708"/>
    <w:rsid w:val="00D31774"/>
    <w:rsid w:val="00D3388E"/>
    <w:rsid w:val="00D40BF3"/>
    <w:rsid w:val="00D42D46"/>
    <w:rsid w:val="00D43A72"/>
    <w:rsid w:val="00D440A3"/>
    <w:rsid w:val="00D45C9F"/>
    <w:rsid w:val="00D4672B"/>
    <w:rsid w:val="00D46942"/>
    <w:rsid w:val="00D46D18"/>
    <w:rsid w:val="00D47078"/>
    <w:rsid w:val="00D47AA5"/>
    <w:rsid w:val="00D506CA"/>
    <w:rsid w:val="00D50774"/>
    <w:rsid w:val="00D526DB"/>
    <w:rsid w:val="00D533DE"/>
    <w:rsid w:val="00D54700"/>
    <w:rsid w:val="00D54D5B"/>
    <w:rsid w:val="00D55FBC"/>
    <w:rsid w:val="00D57803"/>
    <w:rsid w:val="00D57E2D"/>
    <w:rsid w:val="00D607E5"/>
    <w:rsid w:val="00D61D93"/>
    <w:rsid w:val="00D639A2"/>
    <w:rsid w:val="00D64CED"/>
    <w:rsid w:val="00D65A20"/>
    <w:rsid w:val="00D65C41"/>
    <w:rsid w:val="00D663FA"/>
    <w:rsid w:val="00D6789E"/>
    <w:rsid w:val="00D709B1"/>
    <w:rsid w:val="00D71061"/>
    <w:rsid w:val="00D724D6"/>
    <w:rsid w:val="00D729EA"/>
    <w:rsid w:val="00D72C21"/>
    <w:rsid w:val="00D737CF"/>
    <w:rsid w:val="00D74294"/>
    <w:rsid w:val="00D74DB1"/>
    <w:rsid w:val="00D75424"/>
    <w:rsid w:val="00D75EF7"/>
    <w:rsid w:val="00D77131"/>
    <w:rsid w:val="00D81D2B"/>
    <w:rsid w:val="00D81F24"/>
    <w:rsid w:val="00D83827"/>
    <w:rsid w:val="00D83990"/>
    <w:rsid w:val="00D839BB"/>
    <w:rsid w:val="00D8540D"/>
    <w:rsid w:val="00D855FC"/>
    <w:rsid w:val="00D85856"/>
    <w:rsid w:val="00D85918"/>
    <w:rsid w:val="00D86450"/>
    <w:rsid w:val="00D90AB6"/>
    <w:rsid w:val="00D91818"/>
    <w:rsid w:val="00D9207B"/>
    <w:rsid w:val="00D932DA"/>
    <w:rsid w:val="00D934E4"/>
    <w:rsid w:val="00D9389B"/>
    <w:rsid w:val="00D93DA2"/>
    <w:rsid w:val="00D95AAA"/>
    <w:rsid w:val="00D973F0"/>
    <w:rsid w:val="00DA0B6A"/>
    <w:rsid w:val="00DA0CA5"/>
    <w:rsid w:val="00DA1C33"/>
    <w:rsid w:val="00DA1DBB"/>
    <w:rsid w:val="00DA2DAF"/>
    <w:rsid w:val="00DA4950"/>
    <w:rsid w:val="00DA60A5"/>
    <w:rsid w:val="00DA63EF"/>
    <w:rsid w:val="00DA693A"/>
    <w:rsid w:val="00DB0BD8"/>
    <w:rsid w:val="00DB0F1F"/>
    <w:rsid w:val="00DB0F30"/>
    <w:rsid w:val="00DB2846"/>
    <w:rsid w:val="00DB2F0F"/>
    <w:rsid w:val="00DB3924"/>
    <w:rsid w:val="00DB5158"/>
    <w:rsid w:val="00DB62D5"/>
    <w:rsid w:val="00DB6C3C"/>
    <w:rsid w:val="00DC0BA8"/>
    <w:rsid w:val="00DC0F4D"/>
    <w:rsid w:val="00DC12E9"/>
    <w:rsid w:val="00DC4CD5"/>
    <w:rsid w:val="00DC5C8C"/>
    <w:rsid w:val="00DC64AB"/>
    <w:rsid w:val="00DC7F14"/>
    <w:rsid w:val="00DD3535"/>
    <w:rsid w:val="00DD3BA8"/>
    <w:rsid w:val="00DD3C4C"/>
    <w:rsid w:val="00DD484D"/>
    <w:rsid w:val="00DD4D9F"/>
    <w:rsid w:val="00DD5F76"/>
    <w:rsid w:val="00DD62AF"/>
    <w:rsid w:val="00DD6D53"/>
    <w:rsid w:val="00DD7281"/>
    <w:rsid w:val="00DE0D3D"/>
    <w:rsid w:val="00DE2218"/>
    <w:rsid w:val="00DE2C3E"/>
    <w:rsid w:val="00DE5B73"/>
    <w:rsid w:val="00DE5BA7"/>
    <w:rsid w:val="00DE5C42"/>
    <w:rsid w:val="00DE5DF0"/>
    <w:rsid w:val="00DE6F35"/>
    <w:rsid w:val="00DE6F9B"/>
    <w:rsid w:val="00DF016F"/>
    <w:rsid w:val="00DF261D"/>
    <w:rsid w:val="00DF41DF"/>
    <w:rsid w:val="00DF5B86"/>
    <w:rsid w:val="00DF6A1D"/>
    <w:rsid w:val="00DF705A"/>
    <w:rsid w:val="00DF7338"/>
    <w:rsid w:val="00DF7B4E"/>
    <w:rsid w:val="00E01359"/>
    <w:rsid w:val="00E017C2"/>
    <w:rsid w:val="00E01E38"/>
    <w:rsid w:val="00E0243B"/>
    <w:rsid w:val="00E02D11"/>
    <w:rsid w:val="00E02F3E"/>
    <w:rsid w:val="00E07A34"/>
    <w:rsid w:val="00E121C7"/>
    <w:rsid w:val="00E12F9F"/>
    <w:rsid w:val="00E15003"/>
    <w:rsid w:val="00E1539F"/>
    <w:rsid w:val="00E156CE"/>
    <w:rsid w:val="00E162BF"/>
    <w:rsid w:val="00E164FD"/>
    <w:rsid w:val="00E16E33"/>
    <w:rsid w:val="00E172A8"/>
    <w:rsid w:val="00E21323"/>
    <w:rsid w:val="00E24331"/>
    <w:rsid w:val="00E24511"/>
    <w:rsid w:val="00E25009"/>
    <w:rsid w:val="00E25D16"/>
    <w:rsid w:val="00E25E09"/>
    <w:rsid w:val="00E26AA7"/>
    <w:rsid w:val="00E26DCA"/>
    <w:rsid w:val="00E271FE"/>
    <w:rsid w:val="00E305F6"/>
    <w:rsid w:val="00E324F8"/>
    <w:rsid w:val="00E32650"/>
    <w:rsid w:val="00E33109"/>
    <w:rsid w:val="00E33A6D"/>
    <w:rsid w:val="00E3531A"/>
    <w:rsid w:val="00E36FD5"/>
    <w:rsid w:val="00E419B7"/>
    <w:rsid w:val="00E423CE"/>
    <w:rsid w:val="00E4275C"/>
    <w:rsid w:val="00E43291"/>
    <w:rsid w:val="00E43B66"/>
    <w:rsid w:val="00E452E8"/>
    <w:rsid w:val="00E45F9F"/>
    <w:rsid w:val="00E46424"/>
    <w:rsid w:val="00E4727A"/>
    <w:rsid w:val="00E50ADD"/>
    <w:rsid w:val="00E50C09"/>
    <w:rsid w:val="00E50FDA"/>
    <w:rsid w:val="00E54156"/>
    <w:rsid w:val="00E54793"/>
    <w:rsid w:val="00E558E3"/>
    <w:rsid w:val="00E55914"/>
    <w:rsid w:val="00E564A7"/>
    <w:rsid w:val="00E578CD"/>
    <w:rsid w:val="00E57911"/>
    <w:rsid w:val="00E57F19"/>
    <w:rsid w:val="00E62729"/>
    <w:rsid w:val="00E62931"/>
    <w:rsid w:val="00E640F9"/>
    <w:rsid w:val="00E6663D"/>
    <w:rsid w:val="00E70283"/>
    <w:rsid w:val="00E70702"/>
    <w:rsid w:val="00E70BBD"/>
    <w:rsid w:val="00E70FDA"/>
    <w:rsid w:val="00E70FFF"/>
    <w:rsid w:val="00E71032"/>
    <w:rsid w:val="00E71060"/>
    <w:rsid w:val="00E71DC0"/>
    <w:rsid w:val="00E72503"/>
    <w:rsid w:val="00E73539"/>
    <w:rsid w:val="00E73856"/>
    <w:rsid w:val="00E73C71"/>
    <w:rsid w:val="00E74E6E"/>
    <w:rsid w:val="00E75792"/>
    <w:rsid w:val="00E76583"/>
    <w:rsid w:val="00E77454"/>
    <w:rsid w:val="00E80DFD"/>
    <w:rsid w:val="00E814E7"/>
    <w:rsid w:val="00E826B6"/>
    <w:rsid w:val="00E82A05"/>
    <w:rsid w:val="00E82D94"/>
    <w:rsid w:val="00E83583"/>
    <w:rsid w:val="00E83F25"/>
    <w:rsid w:val="00E84FB7"/>
    <w:rsid w:val="00E85401"/>
    <w:rsid w:val="00E859B4"/>
    <w:rsid w:val="00E8627E"/>
    <w:rsid w:val="00E862CE"/>
    <w:rsid w:val="00E87BA5"/>
    <w:rsid w:val="00E91261"/>
    <w:rsid w:val="00E93244"/>
    <w:rsid w:val="00E93FFA"/>
    <w:rsid w:val="00E95A16"/>
    <w:rsid w:val="00E96857"/>
    <w:rsid w:val="00E97B0B"/>
    <w:rsid w:val="00EA0BD9"/>
    <w:rsid w:val="00EA0DC3"/>
    <w:rsid w:val="00EA17B9"/>
    <w:rsid w:val="00EA42E6"/>
    <w:rsid w:val="00EA684A"/>
    <w:rsid w:val="00EB0759"/>
    <w:rsid w:val="00EB2D3E"/>
    <w:rsid w:val="00EB3529"/>
    <w:rsid w:val="00EB5000"/>
    <w:rsid w:val="00EC35E6"/>
    <w:rsid w:val="00EC4249"/>
    <w:rsid w:val="00EC4925"/>
    <w:rsid w:val="00EC4B15"/>
    <w:rsid w:val="00EC5D47"/>
    <w:rsid w:val="00EC5D63"/>
    <w:rsid w:val="00EC71DC"/>
    <w:rsid w:val="00EC7477"/>
    <w:rsid w:val="00ED4430"/>
    <w:rsid w:val="00ED4540"/>
    <w:rsid w:val="00ED4DCA"/>
    <w:rsid w:val="00ED4FF4"/>
    <w:rsid w:val="00ED571C"/>
    <w:rsid w:val="00ED6312"/>
    <w:rsid w:val="00ED790C"/>
    <w:rsid w:val="00EE1AC7"/>
    <w:rsid w:val="00EE383E"/>
    <w:rsid w:val="00EE3EE1"/>
    <w:rsid w:val="00EE4FFD"/>
    <w:rsid w:val="00EE532D"/>
    <w:rsid w:val="00EE6949"/>
    <w:rsid w:val="00EE7501"/>
    <w:rsid w:val="00EE7B25"/>
    <w:rsid w:val="00EE7F03"/>
    <w:rsid w:val="00EF0440"/>
    <w:rsid w:val="00EF146B"/>
    <w:rsid w:val="00EF2211"/>
    <w:rsid w:val="00EF2CB6"/>
    <w:rsid w:val="00EF46F0"/>
    <w:rsid w:val="00EF4908"/>
    <w:rsid w:val="00EF6590"/>
    <w:rsid w:val="00EF68A4"/>
    <w:rsid w:val="00EF7EA3"/>
    <w:rsid w:val="00EF7F79"/>
    <w:rsid w:val="00F02F19"/>
    <w:rsid w:val="00F03C4A"/>
    <w:rsid w:val="00F03F16"/>
    <w:rsid w:val="00F0405E"/>
    <w:rsid w:val="00F041B1"/>
    <w:rsid w:val="00F05C07"/>
    <w:rsid w:val="00F06081"/>
    <w:rsid w:val="00F06513"/>
    <w:rsid w:val="00F0669E"/>
    <w:rsid w:val="00F06E2D"/>
    <w:rsid w:val="00F10AE9"/>
    <w:rsid w:val="00F113D5"/>
    <w:rsid w:val="00F1234A"/>
    <w:rsid w:val="00F12A87"/>
    <w:rsid w:val="00F137BD"/>
    <w:rsid w:val="00F159EF"/>
    <w:rsid w:val="00F162FC"/>
    <w:rsid w:val="00F16647"/>
    <w:rsid w:val="00F16A59"/>
    <w:rsid w:val="00F172ED"/>
    <w:rsid w:val="00F17C03"/>
    <w:rsid w:val="00F2074F"/>
    <w:rsid w:val="00F20882"/>
    <w:rsid w:val="00F20CC0"/>
    <w:rsid w:val="00F2157A"/>
    <w:rsid w:val="00F24A58"/>
    <w:rsid w:val="00F254CB"/>
    <w:rsid w:val="00F268CB"/>
    <w:rsid w:val="00F26958"/>
    <w:rsid w:val="00F26AFF"/>
    <w:rsid w:val="00F26D09"/>
    <w:rsid w:val="00F270EE"/>
    <w:rsid w:val="00F271BC"/>
    <w:rsid w:val="00F2730E"/>
    <w:rsid w:val="00F303AD"/>
    <w:rsid w:val="00F31A85"/>
    <w:rsid w:val="00F32067"/>
    <w:rsid w:val="00F32176"/>
    <w:rsid w:val="00F329DD"/>
    <w:rsid w:val="00F335E2"/>
    <w:rsid w:val="00F34428"/>
    <w:rsid w:val="00F345BC"/>
    <w:rsid w:val="00F35082"/>
    <w:rsid w:val="00F37192"/>
    <w:rsid w:val="00F37643"/>
    <w:rsid w:val="00F37F1B"/>
    <w:rsid w:val="00F423B8"/>
    <w:rsid w:val="00F43EB7"/>
    <w:rsid w:val="00F45569"/>
    <w:rsid w:val="00F46F86"/>
    <w:rsid w:val="00F47AE3"/>
    <w:rsid w:val="00F528D2"/>
    <w:rsid w:val="00F53875"/>
    <w:rsid w:val="00F53EF4"/>
    <w:rsid w:val="00F54FA6"/>
    <w:rsid w:val="00F55E18"/>
    <w:rsid w:val="00F56409"/>
    <w:rsid w:val="00F56C62"/>
    <w:rsid w:val="00F602AA"/>
    <w:rsid w:val="00F61187"/>
    <w:rsid w:val="00F61E4D"/>
    <w:rsid w:val="00F6275A"/>
    <w:rsid w:val="00F62C94"/>
    <w:rsid w:val="00F64775"/>
    <w:rsid w:val="00F65E44"/>
    <w:rsid w:val="00F669E3"/>
    <w:rsid w:val="00F6711F"/>
    <w:rsid w:val="00F70F58"/>
    <w:rsid w:val="00F72CB9"/>
    <w:rsid w:val="00F74001"/>
    <w:rsid w:val="00F75613"/>
    <w:rsid w:val="00F75DBD"/>
    <w:rsid w:val="00F7639E"/>
    <w:rsid w:val="00F77693"/>
    <w:rsid w:val="00F77FC5"/>
    <w:rsid w:val="00F81684"/>
    <w:rsid w:val="00F82576"/>
    <w:rsid w:val="00F83082"/>
    <w:rsid w:val="00F83509"/>
    <w:rsid w:val="00F847AD"/>
    <w:rsid w:val="00F8575B"/>
    <w:rsid w:val="00F87560"/>
    <w:rsid w:val="00F87800"/>
    <w:rsid w:val="00F90864"/>
    <w:rsid w:val="00F912E8"/>
    <w:rsid w:val="00F91487"/>
    <w:rsid w:val="00F918AE"/>
    <w:rsid w:val="00F92B5A"/>
    <w:rsid w:val="00F94122"/>
    <w:rsid w:val="00F942C7"/>
    <w:rsid w:val="00F94DB8"/>
    <w:rsid w:val="00F95985"/>
    <w:rsid w:val="00F972A0"/>
    <w:rsid w:val="00FA2052"/>
    <w:rsid w:val="00FA239B"/>
    <w:rsid w:val="00FA241F"/>
    <w:rsid w:val="00FA3ACB"/>
    <w:rsid w:val="00FA4C85"/>
    <w:rsid w:val="00FA5A35"/>
    <w:rsid w:val="00FA727C"/>
    <w:rsid w:val="00FA7382"/>
    <w:rsid w:val="00FB0218"/>
    <w:rsid w:val="00FB0FFB"/>
    <w:rsid w:val="00FB16EB"/>
    <w:rsid w:val="00FB41A3"/>
    <w:rsid w:val="00FB47C8"/>
    <w:rsid w:val="00FB4CAB"/>
    <w:rsid w:val="00FB53B0"/>
    <w:rsid w:val="00FB611B"/>
    <w:rsid w:val="00FB6708"/>
    <w:rsid w:val="00FB683A"/>
    <w:rsid w:val="00FB77FE"/>
    <w:rsid w:val="00FC06F1"/>
    <w:rsid w:val="00FC2173"/>
    <w:rsid w:val="00FC2995"/>
    <w:rsid w:val="00FC2C97"/>
    <w:rsid w:val="00FC4A98"/>
    <w:rsid w:val="00FC64D8"/>
    <w:rsid w:val="00FD1672"/>
    <w:rsid w:val="00FD2ABD"/>
    <w:rsid w:val="00FD31FE"/>
    <w:rsid w:val="00FD39D0"/>
    <w:rsid w:val="00FD3B37"/>
    <w:rsid w:val="00FD41F3"/>
    <w:rsid w:val="00FD617A"/>
    <w:rsid w:val="00FD6AE8"/>
    <w:rsid w:val="00FD77CA"/>
    <w:rsid w:val="00FD7908"/>
    <w:rsid w:val="00FE1424"/>
    <w:rsid w:val="00FE17B1"/>
    <w:rsid w:val="00FE33DA"/>
    <w:rsid w:val="00FE3F26"/>
    <w:rsid w:val="00FE4295"/>
    <w:rsid w:val="00FE667D"/>
    <w:rsid w:val="00FE6A0E"/>
    <w:rsid w:val="00FE725E"/>
    <w:rsid w:val="00FF02F7"/>
    <w:rsid w:val="00FF0CBD"/>
    <w:rsid w:val="00FF1C5A"/>
    <w:rsid w:val="00FF20EF"/>
    <w:rsid w:val="00FF39CB"/>
    <w:rsid w:val="00FF44B3"/>
    <w:rsid w:val="00FF4E28"/>
    <w:rsid w:val="00FF7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81"/>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E81"/>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8"/>
      <w:lang w:eastAsia="ru-RU"/>
    </w:rPr>
  </w:style>
  <w:style w:type="character" w:customStyle="1" w:styleId="a4">
    <w:name w:val="Верхний колонтитул Знак"/>
    <w:basedOn w:val="a0"/>
    <w:link w:val="a3"/>
    <w:uiPriority w:val="99"/>
    <w:locked/>
    <w:rsid w:val="00B34E81"/>
    <w:rPr>
      <w:rFonts w:ascii="Times New Roman" w:hAnsi="Times New Roman" w:cs="Times New Roman"/>
      <w:sz w:val="28"/>
      <w:szCs w:val="28"/>
      <w:lang w:eastAsia="ru-RU"/>
    </w:rPr>
  </w:style>
  <w:style w:type="paragraph" w:styleId="a5">
    <w:name w:val="footer"/>
    <w:basedOn w:val="a"/>
    <w:link w:val="a6"/>
    <w:uiPriority w:val="99"/>
    <w:unhideWhenUsed/>
    <w:rsid w:val="00B34E81"/>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8"/>
      <w:lang w:eastAsia="ru-RU"/>
    </w:rPr>
  </w:style>
  <w:style w:type="character" w:customStyle="1" w:styleId="a6">
    <w:name w:val="Нижний колонтитул Знак"/>
    <w:basedOn w:val="a0"/>
    <w:link w:val="a5"/>
    <w:uiPriority w:val="99"/>
    <w:locked/>
    <w:rsid w:val="00B34E81"/>
    <w:rPr>
      <w:rFonts w:ascii="Times New Roman" w:hAnsi="Times New Roman" w:cs="Times New Roman"/>
      <w:sz w:val="28"/>
      <w:szCs w:val="28"/>
      <w:lang w:eastAsia="ru-RU"/>
    </w:rPr>
  </w:style>
  <w:style w:type="character" w:styleId="a7">
    <w:name w:val="Hyperlink"/>
    <w:basedOn w:val="a0"/>
    <w:uiPriority w:val="99"/>
    <w:semiHidden/>
    <w:unhideWhenUsed/>
    <w:rsid w:val="00EE3EE1"/>
    <w:rPr>
      <w:rFonts w:cs="Times New Roman"/>
      <w:color w:val="0000FF"/>
      <w:u w:val="single"/>
    </w:rPr>
  </w:style>
  <w:style w:type="character" w:styleId="a8">
    <w:name w:val="FollowedHyperlink"/>
    <w:basedOn w:val="a0"/>
    <w:uiPriority w:val="99"/>
    <w:semiHidden/>
    <w:unhideWhenUsed/>
    <w:rsid w:val="00EE3EE1"/>
    <w:rPr>
      <w:rFonts w:cs="Times New Roman"/>
      <w:color w:val="800080"/>
      <w:u w:val="single"/>
    </w:rPr>
  </w:style>
  <w:style w:type="paragraph" w:customStyle="1" w:styleId="xl188">
    <w:name w:val="xl188"/>
    <w:basedOn w:val="a"/>
    <w:rsid w:val="00EE3E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lang w:eastAsia="ru-RU"/>
    </w:rPr>
  </w:style>
  <w:style w:type="paragraph" w:customStyle="1" w:styleId="xl189">
    <w:name w:val="xl189"/>
    <w:basedOn w:val="a"/>
    <w:rsid w:val="00EE3EE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lang w:eastAsia="ru-RU"/>
    </w:rPr>
  </w:style>
  <w:style w:type="paragraph" w:customStyle="1" w:styleId="xl190">
    <w:name w:val="xl190"/>
    <w:basedOn w:val="a"/>
    <w:rsid w:val="00EE3EE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lang w:eastAsia="ru-RU"/>
    </w:rPr>
  </w:style>
  <w:style w:type="paragraph" w:customStyle="1" w:styleId="xl191">
    <w:name w:val="xl191"/>
    <w:basedOn w:val="a"/>
    <w:rsid w:val="00EE3EE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lang w:eastAsia="ru-RU"/>
    </w:rPr>
  </w:style>
  <w:style w:type="paragraph" w:customStyle="1" w:styleId="xl192">
    <w:name w:val="xl192"/>
    <w:basedOn w:val="a"/>
    <w:rsid w:val="00EE3EE1"/>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lang w:eastAsia="ru-RU"/>
    </w:rPr>
  </w:style>
  <w:style w:type="paragraph" w:customStyle="1" w:styleId="xl193">
    <w:name w:val="xl193"/>
    <w:basedOn w:val="a"/>
    <w:rsid w:val="00EE3EE1"/>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hAnsi="Arial CYR" w:cs="Arial CYR"/>
      <w:color w:val="000000"/>
      <w:sz w:val="16"/>
      <w:szCs w:val="16"/>
      <w:lang w:eastAsia="ru-RU"/>
    </w:rPr>
  </w:style>
  <w:style w:type="paragraph" w:customStyle="1" w:styleId="xl194">
    <w:name w:val="xl194"/>
    <w:basedOn w:val="a"/>
    <w:rsid w:val="00EE3EE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195">
    <w:name w:val="xl195"/>
    <w:basedOn w:val="a"/>
    <w:rsid w:val="00EE3EE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196">
    <w:name w:val="xl196"/>
    <w:basedOn w:val="a"/>
    <w:rsid w:val="00EE3EE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197">
    <w:name w:val="xl197"/>
    <w:basedOn w:val="a"/>
    <w:rsid w:val="00EE3EE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198">
    <w:name w:val="xl198"/>
    <w:basedOn w:val="a"/>
    <w:rsid w:val="00EE3EE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199">
    <w:name w:val="xl199"/>
    <w:basedOn w:val="a"/>
    <w:rsid w:val="00EE3EE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00">
    <w:name w:val="xl200"/>
    <w:basedOn w:val="a"/>
    <w:rsid w:val="00EE3EE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01">
    <w:name w:val="xl201"/>
    <w:basedOn w:val="a"/>
    <w:rsid w:val="00EE3EE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02">
    <w:name w:val="xl202"/>
    <w:basedOn w:val="a"/>
    <w:rsid w:val="00EE3EE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03">
    <w:name w:val="xl203"/>
    <w:basedOn w:val="a"/>
    <w:rsid w:val="00EE3E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customStyle="1" w:styleId="xl204">
    <w:name w:val="xl204"/>
    <w:basedOn w:val="a"/>
    <w:rsid w:val="00EE3E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customStyle="1" w:styleId="xl205">
    <w:name w:val="xl205"/>
    <w:basedOn w:val="a"/>
    <w:rsid w:val="00E7106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06">
    <w:name w:val="xl206"/>
    <w:basedOn w:val="a"/>
    <w:rsid w:val="00E7106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07">
    <w:name w:val="xl207"/>
    <w:basedOn w:val="a"/>
    <w:rsid w:val="00E710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08">
    <w:name w:val="xl208"/>
    <w:basedOn w:val="a"/>
    <w:rsid w:val="00E7106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09">
    <w:name w:val="xl209"/>
    <w:basedOn w:val="a"/>
    <w:rsid w:val="00E7106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10">
    <w:name w:val="xl210"/>
    <w:basedOn w:val="a"/>
    <w:rsid w:val="00E7106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11">
    <w:name w:val="xl211"/>
    <w:basedOn w:val="a"/>
    <w:rsid w:val="00E7106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12">
    <w:name w:val="xl212"/>
    <w:basedOn w:val="a"/>
    <w:rsid w:val="00E7106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Narrow" w:hAnsi="Arial Narrow"/>
      <w:color w:val="000000"/>
      <w:sz w:val="24"/>
      <w:szCs w:val="24"/>
      <w:lang w:eastAsia="ru-RU"/>
    </w:rPr>
  </w:style>
  <w:style w:type="paragraph" w:customStyle="1" w:styleId="xl213">
    <w:name w:val="xl213"/>
    <w:basedOn w:val="a"/>
    <w:rsid w:val="00E7106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Narrow" w:hAnsi="Arial Narrow"/>
      <w:color w:val="000000"/>
      <w:sz w:val="24"/>
      <w:szCs w:val="24"/>
      <w:lang w:eastAsia="ru-RU"/>
    </w:rPr>
  </w:style>
  <w:style w:type="paragraph" w:customStyle="1" w:styleId="xl214">
    <w:name w:val="xl214"/>
    <w:basedOn w:val="a"/>
    <w:rsid w:val="00E710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customStyle="1" w:styleId="xl215">
    <w:name w:val="xl215"/>
    <w:basedOn w:val="a"/>
    <w:rsid w:val="00E710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styleId="a9">
    <w:name w:val="Balloon Text"/>
    <w:basedOn w:val="a"/>
    <w:link w:val="aa"/>
    <w:uiPriority w:val="99"/>
    <w:semiHidden/>
    <w:unhideWhenUsed/>
    <w:rsid w:val="00065A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065AA7"/>
    <w:rPr>
      <w:rFonts w:ascii="Tahoma" w:hAnsi="Tahoma" w:cs="Tahoma"/>
      <w:sz w:val="16"/>
      <w:szCs w:val="16"/>
    </w:rPr>
  </w:style>
  <w:style w:type="paragraph" w:customStyle="1" w:styleId="xl216">
    <w:name w:val="xl216"/>
    <w:basedOn w:val="a"/>
    <w:rsid w:val="006932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customStyle="1" w:styleId="xl217">
    <w:name w:val="xl217"/>
    <w:basedOn w:val="a"/>
    <w:rsid w:val="006932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lang w:eastAsia="ru-RU"/>
    </w:rPr>
  </w:style>
  <w:style w:type="paragraph" w:customStyle="1" w:styleId="xl218">
    <w:name w:val="xl218"/>
    <w:basedOn w:val="a"/>
    <w:rsid w:val="00B663B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lang w:eastAsia="ru-RU"/>
    </w:rPr>
  </w:style>
  <w:style w:type="paragraph" w:customStyle="1" w:styleId="xl219">
    <w:name w:val="xl219"/>
    <w:basedOn w:val="a"/>
    <w:rsid w:val="00B663B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16"/>
      <w:szCs w:val="16"/>
      <w:lang w:eastAsia="ru-RU"/>
    </w:rPr>
  </w:style>
  <w:style w:type="paragraph" w:customStyle="1" w:styleId="xl220">
    <w:name w:val="xl220"/>
    <w:basedOn w:val="a"/>
    <w:rsid w:val="00B663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sz w:val="16"/>
      <w:szCs w:val="16"/>
      <w:lang w:eastAsia="ru-RU"/>
    </w:rPr>
  </w:style>
  <w:style w:type="paragraph" w:customStyle="1" w:styleId="xl221">
    <w:name w:val="xl221"/>
    <w:basedOn w:val="a"/>
    <w:rsid w:val="00B663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247">
      <w:bodyDiv w:val="1"/>
      <w:marLeft w:val="0"/>
      <w:marRight w:val="0"/>
      <w:marTop w:val="0"/>
      <w:marBottom w:val="0"/>
      <w:divBdr>
        <w:top w:val="none" w:sz="0" w:space="0" w:color="auto"/>
        <w:left w:val="none" w:sz="0" w:space="0" w:color="auto"/>
        <w:bottom w:val="none" w:sz="0" w:space="0" w:color="auto"/>
        <w:right w:val="none" w:sz="0" w:space="0" w:color="auto"/>
      </w:divBdr>
    </w:div>
    <w:div w:id="226496483">
      <w:bodyDiv w:val="1"/>
      <w:marLeft w:val="0"/>
      <w:marRight w:val="0"/>
      <w:marTop w:val="0"/>
      <w:marBottom w:val="0"/>
      <w:divBdr>
        <w:top w:val="none" w:sz="0" w:space="0" w:color="auto"/>
        <w:left w:val="none" w:sz="0" w:space="0" w:color="auto"/>
        <w:bottom w:val="none" w:sz="0" w:space="0" w:color="auto"/>
        <w:right w:val="none" w:sz="0" w:space="0" w:color="auto"/>
      </w:divBdr>
    </w:div>
    <w:div w:id="457988586">
      <w:bodyDiv w:val="1"/>
      <w:marLeft w:val="0"/>
      <w:marRight w:val="0"/>
      <w:marTop w:val="0"/>
      <w:marBottom w:val="0"/>
      <w:divBdr>
        <w:top w:val="none" w:sz="0" w:space="0" w:color="auto"/>
        <w:left w:val="none" w:sz="0" w:space="0" w:color="auto"/>
        <w:bottom w:val="none" w:sz="0" w:space="0" w:color="auto"/>
        <w:right w:val="none" w:sz="0" w:space="0" w:color="auto"/>
      </w:divBdr>
    </w:div>
    <w:div w:id="689838753">
      <w:bodyDiv w:val="1"/>
      <w:marLeft w:val="0"/>
      <w:marRight w:val="0"/>
      <w:marTop w:val="0"/>
      <w:marBottom w:val="0"/>
      <w:divBdr>
        <w:top w:val="none" w:sz="0" w:space="0" w:color="auto"/>
        <w:left w:val="none" w:sz="0" w:space="0" w:color="auto"/>
        <w:bottom w:val="none" w:sz="0" w:space="0" w:color="auto"/>
        <w:right w:val="none" w:sz="0" w:space="0" w:color="auto"/>
      </w:divBdr>
    </w:div>
    <w:div w:id="923878819">
      <w:bodyDiv w:val="1"/>
      <w:marLeft w:val="0"/>
      <w:marRight w:val="0"/>
      <w:marTop w:val="0"/>
      <w:marBottom w:val="0"/>
      <w:divBdr>
        <w:top w:val="none" w:sz="0" w:space="0" w:color="auto"/>
        <w:left w:val="none" w:sz="0" w:space="0" w:color="auto"/>
        <w:bottom w:val="none" w:sz="0" w:space="0" w:color="auto"/>
        <w:right w:val="none" w:sz="0" w:space="0" w:color="auto"/>
      </w:divBdr>
    </w:div>
    <w:div w:id="1288202304">
      <w:bodyDiv w:val="1"/>
      <w:marLeft w:val="0"/>
      <w:marRight w:val="0"/>
      <w:marTop w:val="0"/>
      <w:marBottom w:val="0"/>
      <w:divBdr>
        <w:top w:val="none" w:sz="0" w:space="0" w:color="auto"/>
        <w:left w:val="none" w:sz="0" w:space="0" w:color="auto"/>
        <w:bottom w:val="none" w:sz="0" w:space="0" w:color="auto"/>
        <w:right w:val="none" w:sz="0" w:space="0" w:color="auto"/>
      </w:divBdr>
    </w:div>
    <w:div w:id="1713769597">
      <w:marLeft w:val="0"/>
      <w:marRight w:val="0"/>
      <w:marTop w:val="0"/>
      <w:marBottom w:val="0"/>
      <w:divBdr>
        <w:top w:val="none" w:sz="0" w:space="0" w:color="auto"/>
        <w:left w:val="none" w:sz="0" w:space="0" w:color="auto"/>
        <w:bottom w:val="none" w:sz="0" w:space="0" w:color="auto"/>
        <w:right w:val="none" w:sz="0" w:space="0" w:color="auto"/>
      </w:divBdr>
    </w:div>
    <w:div w:id="1713769598">
      <w:marLeft w:val="0"/>
      <w:marRight w:val="0"/>
      <w:marTop w:val="0"/>
      <w:marBottom w:val="0"/>
      <w:divBdr>
        <w:top w:val="none" w:sz="0" w:space="0" w:color="auto"/>
        <w:left w:val="none" w:sz="0" w:space="0" w:color="auto"/>
        <w:bottom w:val="none" w:sz="0" w:space="0" w:color="auto"/>
        <w:right w:val="none" w:sz="0" w:space="0" w:color="auto"/>
      </w:divBdr>
    </w:div>
    <w:div w:id="1713769599">
      <w:marLeft w:val="0"/>
      <w:marRight w:val="0"/>
      <w:marTop w:val="0"/>
      <w:marBottom w:val="0"/>
      <w:divBdr>
        <w:top w:val="none" w:sz="0" w:space="0" w:color="auto"/>
        <w:left w:val="none" w:sz="0" w:space="0" w:color="auto"/>
        <w:bottom w:val="none" w:sz="0" w:space="0" w:color="auto"/>
        <w:right w:val="none" w:sz="0" w:space="0" w:color="auto"/>
      </w:divBdr>
    </w:div>
    <w:div w:id="1713769600">
      <w:marLeft w:val="0"/>
      <w:marRight w:val="0"/>
      <w:marTop w:val="0"/>
      <w:marBottom w:val="0"/>
      <w:divBdr>
        <w:top w:val="none" w:sz="0" w:space="0" w:color="auto"/>
        <w:left w:val="none" w:sz="0" w:space="0" w:color="auto"/>
        <w:bottom w:val="none" w:sz="0" w:space="0" w:color="auto"/>
        <w:right w:val="none" w:sz="0" w:space="0" w:color="auto"/>
      </w:divBdr>
    </w:div>
    <w:div w:id="1713769601">
      <w:marLeft w:val="0"/>
      <w:marRight w:val="0"/>
      <w:marTop w:val="0"/>
      <w:marBottom w:val="0"/>
      <w:divBdr>
        <w:top w:val="none" w:sz="0" w:space="0" w:color="auto"/>
        <w:left w:val="none" w:sz="0" w:space="0" w:color="auto"/>
        <w:bottom w:val="none" w:sz="0" w:space="0" w:color="auto"/>
        <w:right w:val="none" w:sz="0" w:space="0" w:color="auto"/>
      </w:divBdr>
    </w:div>
    <w:div w:id="1713769602">
      <w:marLeft w:val="0"/>
      <w:marRight w:val="0"/>
      <w:marTop w:val="0"/>
      <w:marBottom w:val="0"/>
      <w:divBdr>
        <w:top w:val="none" w:sz="0" w:space="0" w:color="auto"/>
        <w:left w:val="none" w:sz="0" w:space="0" w:color="auto"/>
        <w:bottom w:val="none" w:sz="0" w:space="0" w:color="auto"/>
        <w:right w:val="none" w:sz="0" w:space="0" w:color="auto"/>
      </w:divBdr>
    </w:div>
    <w:div w:id="1713769603">
      <w:marLeft w:val="0"/>
      <w:marRight w:val="0"/>
      <w:marTop w:val="0"/>
      <w:marBottom w:val="0"/>
      <w:divBdr>
        <w:top w:val="none" w:sz="0" w:space="0" w:color="auto"/>
        <w:left w:val="none" w:sz="0" w:space="0" w:color="auto"/>
        <w:bottom w:val="none" w:sz="0" w:space="0" w:color="auto"/>
        <w:right w:val="none" w:sz="0" w:space="0" w:color="auto"/>
      </w:divBdr>
    </w:div>
    <w:div w:id="1713769604">
      <w:marLeft w:val="0"/>
      <w:marRight w:val="0"/>
      <w:marTop w:val="0"/>
      <w:marBottom w:val="0"/>
      <w:divBdr>
        <w:top w:val="none" w:sz="0" w:space="0" w:color="auto"/>
        <w:left w:val="none" w:sz="0" w:space="0" w:color="auto"/>
        <w:bottom w:val="none" w:sz="0" w:space="0" w:color="auto"/>
        <w:right w:val="none" w:sz="0" w:space="0" w:color="auto"/>
      </w:divBdr>
    </w:div>
    <w:div w:id="1713769605">
      <w:marLeft w:val="0"/>
      <w:marRight w:val="0"/>
      <w:marTop w:val="0"/>
      <w:marBottom w:val="0"/>
      <w:divBdr>
        <w:top w:val="none" w:sz="0" w:space="0" w:color="auto"/>
        <w:left w:val="none" w:sz="0" w:space="0" w:color="auto"/>
        <w:bottom w:val="none" w:sz="0" w:space="0" w:color="auto"/>
        <w:right w:val="none" w:sz="0" w:space="0" w:color="auto"/>
      </w:divBdr>
    </w:div>
    <w:div w:id="1713769606">
      <w:marLeft w:val="0"/>
      <w:marRight w:val="0"/>
      <w:marTop w:val="0"/>
      <w:marBottom w:val="0"/>
      <w:divBdr>
        <w:top w:val="none" w:sz="0" w:space="0" w:color="auto"/>
        <w:left w:val="none" w:sz="0" w:space="0" w:color="auto"/>
        <w:bottom w:val="none" w:sz="0" w:space="0" w:color="auto"/>
        <w:right w:val="none" w:sz="0" w:space="0" w:color="auto"/>
      </w:divBdr>
    </w:div>
    <w:div w:id="1713769607">
      <w:marLeft w:val="0"/>
      <w:marRight w:val="0"/>
      <w:marTop w:val="0"/>
      <w:marBottom w:val="0"/>
      <w:divBdr>
        <w:top w:val="none" w:sz="0" w:space="0" w:color="auto"/>
        <w:left w:val="none" w:sz="0" w:space="0" w:color="auto"/>
        <w:bottom w:val="none" w:sz="0" w:space="0" w:color="auto"/>
        <w:right w:val="none" w:sz="0" w:space="0" w:color="auto"/>
      </w:divBdr>
    </w:div>
    <w:div w:id="1713769608">
      <w:marLeft w:val="0"/>
      <w:marRight w:val="0"/>
      <w:marTop w:val="0"/>
      <w:marBottom w:val="0"/>
      <w:divBdr>
        <w:top w:val="none" w:sz="0" w:space="0" w:color="auto"/>
        <w:left w:val="none" w:sz="0" w:space="0" w:color="auto"/>
        <w:bottom w:val="none" w:sz="0" w:space="0" w:color="auto"/>
        <w:right w:val="none" w:sz="0" w:space="0" w:color="auto"/>
      </w:divBdr>
    </w:div>
    <w:div w:id="1713769609">
      <w:marLeft w:val="0"/>
      <w:marRight w:val="0"/>
      <w:marTop w:val="0"/>
      <w:marBottom w:val="0"/>
      <w:divBdr>
        <w:top w:val="none" w:sz="0" w:space="0" w:color="auto"/>
        <w:left w:val="none" w:sz="0" w:space="0" w:color="auto"/>
        <w:bottom w:val="none" w:sz="0" w:space="0" w:color="auto"/>
        <w:right w:val="none" w:sz="0" w:space="0" w:color="auto"/>
      </w:divBdr>
    </w:div>
    <w:div w:id="1713769610">
      <w:marLeft w:val="0"/>
      <w:marRight w:val="0"/>
      <w:marTop w:val="0"/>
      <w:marBottom w:val="0"/>
      <w:divBdr>
        <w:top w:val="none" w:sz="0" w:space="0" w:color="auto"/>
        <w:left w:val="none" w:sz="0" w:space="0" w:color="auto"/>
        <w:bottom w:val="none" w:sz="0" w:space="0" w:color="auto"/>
        <w:right w:val="none" w:sz="0" w:space="0" w:color="auto"/>
      </w:divBdr>
    </w:div>
    <w:div w:id="1713769611">
      <w:marLeft w:val="0"/>
      <w:marRight w:val="0"/>
      <w:marTop w:val="0"/>
      <w:marBottom w:val="0"/>
      <w:divBdr>
        <w:top w:val="none" w:sz="0" w:space="0" w:color="auto"/>
        <w:left w:val="none" w:sz="0" w:space="0" w:color="auto"/>
        <w:bottom w:val="none" w:sz="0" w:space="0" w:color="auto"/>
        <w:right w:val="none" w:sz="0" w:space="0" w:color="auto"/>
      </w:divBdr>
    </w:div>
    <w:div w:id="1713769612">
      <w:marLeft w:val="0"/>
      <w:marRight w:val="0"/>
      <w:marTop w:val="0"/>
      <w:marBottom w:val="0"/>
      <w:divBdr>
        <w:top w:val="none" w:sz="0" w:space="0" w:color="auto"/>
        <w:left w:val="none" w:sz="0" w:space="0" w:color="auto"/>
        <w:bottom w:val="none" w:sz="0" w:space="0" w:color="auto"/>
        <w:right w:val="none" w:sz="0" w:space="0" w:color="auto"/>
      </w:divBdr>
    </w:div>
    <w:div w:id="1713769613">
      <w:marLeft w:val="0"/>
      <w:marRight w:val="0"/>
      <w:marTop w:val="0"/>
      <w:marBottom w:val="0"/>
      <w:divBdr>
        <w:top w:val="none" w:sz="0" w:space="0" w:color="auto"/>
        <w:left w:val="none" w:sz="0" w:space="0" w:color="auto"/>
        <w:bottom w:val="none" w:sz="0" w:space="0" w:color="auto"/>
        <w:right w:val="none" w:sz="0" w:space="0" w:color="auto"/>
      </w:divBdr>
    </w:div>
    <w:div w:id="1713769614">
      <w:marLeft w:val="0"/>
      <w:marRight w:val="0"/>
      <w:marTop w:val="0"/>
      <w:marBottom w:val="0"/>
      <w:divBdr>
        <w:top w:val="none" w:sz="0" w:space="0" w:color="auto"/>
        <w:left w:val="none" w:sz="0" w:space="0" w:color="auto"/>
        <w:bottom w:val="none" w:sz="0" w:space="0" w:color="auto"/>
        <w:right w:val="none" w:sz="0" w:space="0" w:color="auto"/>
      </w:divBdr>
    </w:div>
    <w:div w:id="1713769615">
      <w:marLeft w:val="0"/>
      <w:marRight w:val="0"/>
      <w:marTop w:val="0"/>
      <w:marBottom w:val="0"/>
      <w:divBdr>
        <w:top w:val="none" w:sz="0" w:space="0" w:color="auto"/>
        <w:left w:val="none" w:sz="0" w:space="0" w:color="auto"/>
        <w:bottom w:val="none" w:sz="0" w:space="0" w:color="auto"/>
        <w:right w:val="none" w:sz="0" w:space="0" w:color="auto"/>
      </w:divBdr>
    </w:div>
    <w:div w:id="1713769616">
      <w:marLeft w:val="0"/>
      <w:marRight w:val="0"/>
      <w:marTop w:val="0"/>
      <w:marBottom w:val="0"/>
      <w:divBdr>
        <w:top w:val="none" w:sz="0" w:space="0" w:color="auto"/>
        <w:left w:val="none" w:sz="0" w:space="0" w:color="auto"/>
        <w:bottom w:val="none" w:sz="0" w:space="0" w:color="auto"/>
        <w:right w:val="none" w:sz="0" w:space="0" w:color="auto"/>
      </w:divBdr>
    </w:div>
    <w:div w:id="1713769617">
      <w:marLeft w:val="0"/>
      <w:marRight w:val="0"/>
      <w:marTop w:val="0"/>
      <w:marBottom w:val="0"/>
      <w:divBdr>
        <w:top w:val="none" w:sz="0" w:space="0" w:color="auto"/>
        <w:left w:val="none" w:sz="0" w:space="0" w:color="auto"/>
        <w:bottom w:val="none" w:sz="0" w:space="0" w:color="auto"/>
        <w:right w:val="none" w:sz="0" w:space="0" w:color="auto"/>
      </w:divBdr>
    </w:div>
    <w:div w:id="1713769618">
      <w:marLeft w:val="0"/>
      <w:marRight w:val="0"/>
      <w:marTop w:val="0"/>
      <w:marBottom w:val="0"/>
      <w:divBdr>
        <w:top w:val="none" w:sz="0" w:space="0" w:color="auto"/>
        <w:left w:val="none" w:sz="0" w:space="0" w:color="auto"/>
        <w:bottom w:val="none" w:sz="0" w:space="0" w:color="auto"/>
        <w:right w:val="none" w:sz="0" w:space="0" w:color="auto"/>
      </w:divBdr>
    </w:div>
    <w:div w:id="1713769619">
      <w:marLeft w:val="0"/>
      <w:marRight w:val="0"/>
      <w:marTop w:val="0"/>
      <w:marBottom w:val="0"/>
      <w:divBdr>
        <w:top w:val="none" w:sz="0" w:space="0" w:color="auto"/>
        <w:left w:val="none" w:sz="0" w:space="0" w:color="auto"/>
        <w:bottom w:val="none" w:sz="0" w:space="0" w:color="auto"/>
        <w:right w:val="none" w:sz="0" w:space="0" w:color="auto"/>
      </w:divBdr>
    </w:div>
    <w:div w:id="1713769620">
      <w:marLeft w:val="0"/>
      <w:marRight w:val="0"/>
      <w:marTop w:val="0"/>
      <w:marBottom w:val="0"/>
      <w:divBdr>
        <w:top w:val="none" w:sz="0" w:space="0" w:color="auto"/>
        <w:left w:val="none" w:sz="0" w:space="0" w:color="auto"/>
        <w:bottom w:val="none" w:sz="0" w:space="0" w:color="auto"/>
        <w:right w:val="none" w:sz="0" w:space="0" w:color="auto"/>
      </w:divBdr>
    </w:div>
    <w:div w:id="1721131978">
      <w:bodyDiv w:val="1"/>
      <w:marLeft w:val="0"/>
      <w:marRight w:val="0"/>
      <w:marTop w:val="0"/>
      <w:marBottom w:val="0"/>
      <w:divBdr>
        <w:top w:val="none" w:sz="0" w:space="0" w:color="auto"/>
        <w:left w:val="none" w:sz="0" w:space="0" w:color="auto"/>
        <w:bottom w:val="none" w:sz="0" w:space="0" w:color="auto"/>
        <w:right w:val="none" w:sz="0" w:space="0" w:color="auto"/>
      </w:divBdr>
    </w:div>
    <w:div w:id="21054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07E6-6EC8-4A16-82A4-9F912FC8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327</Pages>
  <Words>108160</Words>
  <Characters>616514</Characters>
  <Application>Microsoft Office Word</Application>
  <DocSecurity>0</DocSecurity>
  <Lines>5137</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Наталья Павловна</dc:creator>
  <cp:lastModifiedBy>Чуваева Маргарита Евгеньевна</cp:lastModifiedBy>
  <cp:revision>30</cp:revision>
  <cp:lastPrinted>2018-11-12T00:50:00Z</cp:lastPrinted>
  <dcterms:created xsi:type="dcterms:W3CDTF">2020-05-12T04:25:00Z</dcterms:created>
  <dcterms:modified xsi:type="dcterms:W3CDTF">2021-05-21T00:11:00Z</dcterms:modified>
</cp:coreProperties>
</file>